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44" w:rsidRPr="000D3914" w:rsidRDefault="00680F44" w:rsidP="00680F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0D3914">
        <w:rPr>
          <w:rFonts w:ascii="Times New Roman" w:eastAsia="Calibri" w:hAnsi="Times New Roman" w:cs="Times New Roman"/>
          <w:sz w:val="24"/>
          <w:szCs w:val="24"/>
        </w:rPr>
        <w:t xml:space="preserve">рограмма «Театр и </w:t>
      </w:r>
      <w:proofErr w:type="gramStart"/>
      <w:r w:rsidRPr="000D3914">
        <w:rPr>
          <w:rFonts w:ascii="Times New Roman" w:eastAsia="Calibri" w:hAnsi="Times New Roman" w:cs="Times New Roman"/>
          <w:sz w:val="24"/>
          <w:szCs w:val="24"/>
        </w:rPr>
        <w:t>мы»  является</w:t>
      </w:r>
      <w:proofErr w:type="gramEnd"/>
      <w:r w:rsidRPr="000D3914">
        <w:rPr>
          <w:rFonts w:ascii="Times New Roman" w:eastAsia="Calibri" w:hAnsi="Times New Roman" w:cs="Times New Roman"/>
          <w:sz w:val="24"/>
          <w:szCs w:val="24"/>
        </w:rPr>
        <w:t xml:space="preserve"> модифицированной, составлена </w:t>
      </w:r>
      <w:r>
        <w:rPr>
          <w:rFonts w:ascii="Times New Roman" w:eastAsia="Calibri" w:hAnsi="Times New Roman" w:cs="Times New Roman"/>
          <w:sz w:val="24"/>
          <w:szCs w:val="24"/>
        </w:rPr>
        <w:t xml:space="preserve">педагогом дополнительного образования </w:t>
      </w:r>
      <w:proofErr w:type="spellStart"/>
      <w:r>
        <w:rPr>
          <w:rFonts w:ascii="Times New Roman" w:eastAsia="Calibri" w:hAnsi="Times New Roman" w:cs="Times New Roman"/>
          <w:sz w:val="24"/>
          <w:szCs w:val="24"/>
        </w:rPr>
        <w:t>Корощуп</w:t>
      </w:r>
      <w:proofErr w:type="spellEnd"/>
      <w:r>
        <w:rPr>
          <w:rFonts w:ascii="Times New Roman" w:eastAsia="Calibri" w:hAnsi="Times New Roman" w:cs="Times New Roman"/>
          <w:sz w:val="24"/>
          <w:szCs w:val="24"/>
        </w:rPr>
        <w:t xml:space="preserve"> Л. А. </w:t>
      </w:r>
      <w:r w:rsidRPr="000D3914">
        <w:rPr>
          <w:rFonts w:ascii="Times New Roman" w:eastAsia="Calibri" w:hAnsi="Times New Roman" w:cs="Times New Roman"/>
          <w:sz w:val="24"/>
          <w:szCs w:val="24"/>
        </w:rPr>
        <w:t xml:space="preserve">на основе авторской программы «Ставим классику»  Куницыной  Ольги Витальевны,  2011 г.  </w:t>
      </w:r>
      <w:proofErr w:type="gramStart"/>
      <w:r w:rsidRPr="000D3914">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w:t>
      </w:r>
      <w:r w:rsidRPr="000D3914">
        <w:rPr>
          <w:rFonts w:ascii="Times New Roman" w:eastAsia="Calibri" w:hAnsi="Times New Roman" w:cs="Times New Roman"/>
          <w:sz w:val="24"/>
          <w:szCs w:val="24"/>
        </w:rPr>
        <w:t>авторской программы  «Школьный театр» Матвеевой Светланы Викторовны, 2015 г.</w:t>
      </w:r>
      <w:r>
        <w:rPr>
          <w:rFonts w:ascii="Times New Roman" w:eastAsia="Calibri" w:hAnsi="Times New Roman" w:cs="Times New Roman"/>
          <w:sz w:val="24"/>
          <w:szCs w:val="24"/>
        </w:rPr>
        <w:t>,</w:t>
      </w:r>
      <w:r w:rsidR="00262013">
        <w:rPr>
          <w:rFonts w:ascii="Times New Roman" w:eastAsia="Calibri" w:hAnsi="Times New Roman" w:cs="Times New Roman"/>
          <w:sz w:val="24"/>
          <w:szCs w:val="24"/>
        </w:rPr>
        <w:t xml:space="preserve"> утверждена 1 сентября 2016 г.</w:t>
      </w:r>
      <w:bookmarkStart w:id="0" w:name="_GoBack"/>
      <w:bookmarkEnd w:id="0"/>
    </w:p>
    <w:p w:rsidR="00680F44" w:rsidRPr="000D3914" w:rsidRDefault="00680F44" w:rsidP="00680F44">
      <w:pPr>
        <w:spacing w:after="0" w:line="240" w:lineRule="auto"/>
        <w:ind w:firstLine="567"/>
        <w:jc w:val="both"/>
        <w:rPr>
          <w:rFonts w:ascii="Times New Roman" w:eastAsia="Times New Roman" w:hAnsi="Times New Roman" w:cs="Times New Roman"/>
          <w:sz w:val="24"/>
          <w:szCs w:val="24"/>
        </w:rPr>
      </w:pPr>
      <w:r w:rsidRPr="000D3914">
        <w:rPr>
          <w:rFonts w:ascii="Times New Roman" w:eastAsia="Calibri" w:hAnsi="Times New Roman" w:cs="Times New Roman"/>
          <w:sz w:val="24"/>
          <w:szCs w:val="24"/>
        </w:rPr>
        <w:t xml:space="preserve">Программа имеет </w:t>
      </w:r>
      <w:r w:rsidRPr="000D3914">
        <w:rPr>
          <w:rFonts w:ascii="Times New Roman" w:eastAsia="Calibri" w:hAnsi="Times New Roman" w:cs="Times New Roman"/>
          <w:b/>
          <w:sz w:val="24"/>
          <w:szCs w:val="24"/>
        </w:rPr>
        <w:t xml:space="preserve">художественную </w:t>
      </w:r>
      <w:proofErr w:type="spellStart"/>
      <w:proofErr w:type="gramStart"/>
      <w:r w:rsidRPr="000D3914">
        <w:rPr>
          <w:rFonts w:ascii="Times New Roman" w:eastAsia="Calibri" w:hAnsi="Times New Roman" w:cs="Times New Roman"/>
          <w:b/>
          <w:sz w:val="24"/>
          <w:szCs w:val="24"/>
        </w:rPr>
        <w:t>направленность</w:t>
      </w:r>
      <w:r w:rsidRPr="000D3914">
        <w:rPr>
          <w:rFonts w:ascii="Times New Roman" w:eastAsia="Calibri" w:hAnsi="Times New Roman" w:cs="Times New Roman"/>
          <w:sz w:val="24"/>
          <w:szCs w:val="24"/>
        </w:rPr>
        <w:t>,</w:t>
      </w:r>
      <w:r w:rsidRPr="000D3914">
        <w:rPr>
          <w:rFonts w:ascii="Times New Roman" w:eastAsia="Times New Roman" w:hAnsi="Times New Roman" w:cs="Times New Roman"/>
          <w:sz w:val="24"/>
          <w:szCs w:val="24"/>
        </w:rPr>
        <w:t>так</w:t>
      </w:r>
      <w:proofErr w:type="spellEnd"/>
      <w:proofErr w:type="gramEnd"/>
      <w:r w:rsidRPr="000D3914">
        <w:rPr>
          <w:rFonts w:ascii="Times New Roman" w:eastAsia="Times New Roman" w:hAnsi="Times New Roman" w:cs="Times New Roman"/>
          <w:sz w:val="24"/>
          <w:szCs w:val="24"/>
        </w:rPr>
        <w:t xml:space="preserve"> как  ориентирована на развитие общей и эстетической культуры обучающихся,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Театр - искусство синтетическое, объединяющее искусство слова и действия </w:t>
      </w:r>
      <w:proofErr w:type="gramStart"/>
      <w:r w:rsidRPr="000D3914">
        <w:rPr>
          <w:rFonts w:ascii="Times New Roman" w:eastAsia="Calibri" w:hAnsi="Times New Roman" w:cs="Times New Roman"/>
          <w:sz w:val="24"/>
          <w:szCs w:val="24"/>
        </w:rPr>
        <w:t>с  изобразительным</w:t>
      </w:r>
      <w:proofErr w:type="gramEnd"/>
      <w:r w:rsidRPr="000D3914">
        <w:rPr>
          <w:rFonts w:ascii="Times New Roman" w:eastAsia="Calibri" w:hAnsi="Times New Roman" w:cs="Times New Roman"/>
          <w:sz w:val="24"/>
          <w:szCs w:val="24"/>
        </w:rPr>
        <w:t xml:space="preserve"> искусством, музыкой и т. д. Привлечение обучающихся к многообразной деятельности, обусловленной спецификой театра, открывает большие возможности для многостороннего развития их способностей. Занятия в театральном коллективе требуют от участников вдумчивого анализа исполняемого произведения (пьесы, инсценировки, композиции), проникновения в идейно-художественный замысел пьесы. Они способствуют формированию у обучающихся верных идейно-эстетических оценок доступного их пониманию круга жизненных явлений, человеческих взаимоотношений, конфликтов, поступков, характеров. </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Театр - искусство коллективное. Спектакль - результат творческих усилий коллектива. Театральные занятия воспитывают у обучающихся такие ценные качества, как коллективизм, способность чувствовать и ценить красоту настоящей дружбы и товарищества, требовательность к себе и другим. Вся организация работы в театральном коллективе помогает обучающимся осознать, что занятия искусством - это не только удовольствие, но и труд, труд творческий, требующий настойчивости, готовности постоянно расширять свои знания и совершенствовать умения. Основное содержание занятий театрального коллектива составляет работа по сценическому воплощению пьесы. Она строится на основе принципов реалистического театрального искусства. Это необходимое условие для решения всего комплекса художественно-воспитательных задач, стоящих перед руководителем.  Практическое  знакомство со сценическим действием как основой данного искусства имеет общевоспитательное значение: способствует развитию творческих возможностей детей, воспитанию у них наблюдательности, внимания, волевых качеств, воображения, творческой инициативы, эмоциональной отзывчивости на художественный вымысел, культуры речи и др. </w:t>
      </w:r>
    </w:p>
    <w:p w:rsidR="000D3914" w:rsidRPr="000D3914" w:rsidRDefault="000D3914" w:rsidP="000D3914">
      <w:pPr>
        <w:spacing w:after="0" w:line="240" w:lineRule="auto"/>
        <w:ind w:firstLine="540"/>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Руководитель помогает обучающимся действовать в сценических условиях подлинно, логично, целенаправленно, увлеченно раскрывать содержание доступных им ролей и всей пьесы в действии и взаимодействии друг с другом. Он развивает природные свойства и способность детей увлекаться художественным вымыслом, с помощью воображения ставить себя в положение вымышленных героев, активно включаться в их жизнь. </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Calibri" w:hAnsi="Times New Roman" w:cs="Times New Roman"/>
          <w:b/>
          <w:sz w:val="24"/>
          <w:szCs w:val="24"/>
        </w:rPr>
        <w:t>Актуальность</w:t>
      </w:r>
      <w:r w:rsidRPr="000D3914">
        <w:rPr>
          <w:rFonts w:ascii="Times New Roman" w:eastAsia="Calibri" w:hAnsi="Times New Roman" w:cs="Times New Roman"/>
          <w:sz w:val="24"/>
          <w:szCs w:val="24"/>
        </w:rPr>
        <w:t xml:space="preserve"> программы обусловлена потребностью общества в развитии нравственных, эстетических и креативных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творчеству, сочинительству, фантазированию.</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xml:space="preserve">В основе программы лежит идея  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 </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Times New Roman" w:hAnsi="Times New Roman" w:cs="Times New Roman"/>
          <w:b/>
          <w:sz w:val="24"/>
          <w:szCs w:val="24"/>
        </w:rPr>
        <w:t>Новизна</w:t>
      </w:r>
      <w:r w:rsidRPr="000D3914">
        <w:rPr>
          <w:rFonts w:ascii="Times New Roman" w:eastAsia="Times New Roman" w:hAnsi="Times New Roman" w:cs="Times New Roman"/>
          <w:sz w:val="24"/>
          <w:szCs w:val="24"/>
        </w:rPr>
        <w:t xml:space="preserve">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обучающихся.</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Times New Roman" w:hAnsi="Times New Roman" w:cs="Times New Roman"/>
          <w:b/>
          <w:sz w:val="24"/>
          <w:szCs w:val="24"/>
        </w:rPr>
        <w:lastRenderedPageBreak/>
        <w:t xml:space="preserve">Педагогическая целесообразность: </w:t>
      </w:r>
      <w:r w:rsidRPr="000D3914">
        <w:rPr>
          <w:rFonts w:ascii="Times New Roman" w:eastAsia="Times New Roman" w:hAnsi="Times New Roman" w:cs="Times New Roman"/>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необходимым навыкам, предоставляет условия для проведения педагогом </w:t>
      </w:r>
      <w:proofErr w:type="spellStart"/>
      <w:r w:rsidRPr="000D3914">
        <w:rPr>
          <w:rFonts w:ascii="Times New Roman" w:eastAsia="Times New Roman" w:hAnsi="Times New Roman" w:cs="Times New Roman"/>
          <w:sz w:val="24"/>
          <w:szCs w:val="24"/>
        </w:rPr>
        <w:t>профориентационной</w:t>
      </w:r>
      <w:proofErr w:type="spellEnd"/>
      <w:r w:rsidRPr="000D3914">
        <w:rPr>
          <w:rFonts w:ascii="Times New Roman" w:eastAsia="Times New Roman" w:hAnsi="Times New Roman" w:cs="Times New Roman"/>
          <w:sz w:val="24"/>
          <w:szCs w:val="24"/>
        </w:rPr>
        <w:t xml:space="preserve"> работы.</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Calibri" w:hAnsi="Times New Roman" w:cs="Times New Roman"/>
          <w:spacing w:val="-4"/>
          <w:sz w:val="24"/>
          <w:szCs w:val="24"/>
        </w:rPr>
        <w:t xml:space="preserve">Полученные знания позволят обучающимся преодолеть психологическую инертность, позволят развить их творческую активность, </w:t>
      </w:r>
      <w:r w:rsidRPr="000D3914">
        <w:rPr>
          <w:rFonts w:ascii="Times New Roman" w:eastAsia="Calibri" w:hAnsi="Times New Roman" w:cs="Times New Roman"/>
          <w:sz w:val="24"/>
          <w:szCs w:val="24"/>
        </w:rPr>
        <w:t>способность сравнивать, анализировать, планировать, ставить внутренние цели, стремиться к ним.</w:t>
      </w:r>
    </w:p>
    <w:p w:rsidR="000D3914" w:rsidRPr="000D3914" w:rsidRDefault="000D3914" w:rsidP="000D3914">
      <w:pPr>
        <w:spacing w:after="0" w:line="240" w:lineRule="auto"/>
        <w:ind w:firstLine="708"/>
        <w:jc w:val="both"/>
        <w:rPr>
          <w:rFonts w:ascii="Times New Roman" w:eastAsia="Times New Roman" w:hAnsi="Times New Roman" w:cs="Times New Roman"/>
          <w:sz w:val="24"/>
          <w:szCs w:val="24"/>
        </w:rPr>
      </w:pPr>
      <w:r w:rsidRPr="000D3914">
        <w:rPr>
          <w:rFonts w:ascii="Times New Roman" w:eastAsia="Times New Roman" w:hAnsi="Times New Roman" w:cs="Times New Roman"/>
          <w:b/>
          <w:sz w:val="24"/>
          <w:szCs w:val="24"/>
        </w:rPr>
        <w:t xml:space="preserve">Структура </w:t>
      </w:r>
      <w:proofErr w:type="spellStart"/>
      <w:r w:rsidRPr="000D3914">
        <w:rPr>
          <w:rFonts w:ascii="Times New Roman" w:eastAsia="Times New Roman" w:hAnsi="Times New Roman" w:cs="Times New Roman"/>
          <w:b/>
          <w:sz w:val="24"/>
          <w:szCs w:val="24"/>
        </w:rPr>
        <w:t>программы.</w:t>
      </w:r>
      <w:r w:rsidRPr="000D3914">
        <w:rPr>
          <w:rFonts w:ascii="Times New Roman" w:eastAsia="Calibri" w:hAnsi="Times New Roman" w:cs="Times New Roman"/>
          <w:sz w:val="24"/>
          <w:szCs w:val="24"/>
        </w:rPr>
        <w:t>Предлагаемая</w:t>
      </w:r>
      <w:proofErr w:type="spellEnd"/>
      <w:r w:rsidRPr="000D3914">
        <w:rPr>
          <w:rFonts w:ascii="Times New Roman" w:eastAsia="Calibri" w:hAnsi="Times New Roman" w:cs="Times New Roman"/>
          <w:sz w:val="24"/>
          <w:szCs w:val="24"/>
        </w:rPr>
        <w:t xml:space="preserve"> программа предусматривает примерное усложнение работы с учетом возраста обучающихся. </w:t>
      </w:r>
      <w:r w:rsidRPr="000D3914">
        <w:rPr>
          <w:rFonts w:ascii="Times New Roman" w:eastAsia="Times New Roman" w:hAnsi="Times New Roman" w:cs="Times New Roman"/>
          <w:sz w:val="24"/>
          <w:szCs w:val="24"/>
        </w:rPr>
        <w:t>Внутри каждого года элементы содержания расположены по спиральной системе, т.е. тематические разделы обучения повторяются из года в год на более высоком качественном уровне, расширяя  и углубляя при этом материал из различных видов искусств.</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Уровни программы:</w:t>
      </w:r>
    </w:p>
    <w:p w:rsidR="000D3914" w:rsidRPr="000D3914" w:rsidRDefault="000D3914" w:rsidP="000D3914">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«Стартовый» (1 год обучения) - предполагает адаптацию ребенка в творческой группе. </w:t>
      </w:r>
    </w:p>
    <w:p w:rsidR="000D3914" w:rsidRPr="000D3914" w:rsidRDefault="000D3914" w:rsidP="000D3914">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«Базовый» (2год обучения) - предполагает освоение специализированных знаний.</w:t>
      </w:r>
    </w:p>
    <w:p w:rsidR="000D3914" w:rsidRPr="000D3914" w:rsidRDefault="000D3914" w:rsidP="000D3914">
      <w:pPr>
        <w:pStyle w:val="a4"/>
        <w:spacing w:before="0" w:beforeAutospacing="0" w:after="0" w:afterAutospacing="0"/>
        <w:ind w:firstLine="708"/>
        <w:jc w:val="both"/>
      </w:pPr>
      <w:r w:rsidRPr="000D3914">
        <w:rPr>
          <w:b/>
        </w:rPr>
        <w:t xml:space="preserve">Отличительные особенности </w:t>
      </w:r>
      <w:proofErr w:type="spellStart"/>
      <w:proofErr w:type="gramStart"/>
      <w:r w:rsidRPr="000D3914">
        <w:rPr>
          <w:b/>
        </w:rPr>
        <w:t>программы:</w:t>
      </w:r>
      <w:r w:rsidRPr="000D3914">
        <w:t>даёт</w:t>
      </w:r>
      <w:proofErr w:type="spellEnd"/>
      <w:proofErr w:type="gramEnd"/>
      <w:r w:rsidRPr="000D3914">
        <w:t xml:space="preserve"> возможность каждому ребёнку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w:t>
      </w:r>
      <w:proofErr w:type="spellStart"/>
      <w:r w:rsidRPr="000D3914">
        <w:t>сопровождение.Настоящая</w:t>
      </w:r>
      <w:proofErr w:type="spellEnd"/>
      <w:r w:rsidRPr="000D3914">
        <w:t xml:space="preserve"> программа отличается содержанием деятельности, учебно-тематическим планированием, календарно-тематическим планированием.</w:t>
      </w:r>
    </w:p>
    <w:p w:rsidR="000D3914" w:rsidRPr="000D3914" w:rsidRDefault="000D3914" w:rsidP="000D3914">
      <w:pPr>
        <w:spacing w:after="0" w:line="240" w:lineRule="auto"/>
        <w:jc w:val="center"/>
        <w:rPr>
          <w:rFonts w:ascii="Times New Roman" w:eastAsia="Times New Roman" w:hAnsi="Times New Roman" w:cs="Times New Roman"/>
          <w:b/>
          <w:sz w:val="24"/>
          <w:szCs w:val="24"/>
        </w:rPr>
      </w:pPr>
      <w:r w:rsidRPr="000D3914">
        <w:rPr>
          <w:rFonts w:ascii="Times New Roman" w:eastAsia="Times New Roman" w:hAnsi="Times New Roman" w:cs="Times New Roman"/>
          <w:b/>
          <w:sz w:val="24"/>
          <w:szCs w:val="24"/>
        </w:rPr>
        <w:t>Организационно-педагогические условия</w:t>
      </w:r>
    </w:p>
    <w:p w:rsidR="000D3914" w:rsidRPr="000D3914" w:rsidRDefault="000D3914" w:rsidP="000D3914">
      <w:pPr>
        <w:pStyle w:val="2"/>
        <w:spacing w:after="0" w:line="240" w:lineRule="auto"/>
        <w:ind w:left="0" w:firstLine="708"/>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b/>
          <w:sz w:val="24"/>
          <w:szCs w:val="24"/>
          <w:lang w:eastAsia="ru-RU"/>
        </w:rPr>
        <w:t xml:space="preserve">Адресат программы: </w:t>
      </w:r>
      <w:proofErr w:type="spellStart"/>
      <w:r w:rsidRPr="000D3914">
        <w:rPr>
          <w:rFonts w:ascii="Times New Roman" w:eastAsia="Times New Roman" w:hAnsi="Times New Roman" w:cs="Times New Roman"/>
          <w:sz w:val="24"/>
          <w:szCs w:val="24"/>
          <w:lang w:eastAsia="ru-RU"/>
        </w:rPr>
        <w:t>программаадресована</w:t>
      </w:r>
      <w:proofErr w:type="spellEnd"/>
      <w:r w:rsidRPr="000D3914">
        <w:rPr>
          <w:rFonts w:ascii="Times New Roman" w:eastAsia="Times New Roman" w:hAnsi="Times New Roman" w:cs="Times New Roman"/>
          <w:sz w:val="24"/>
          <w:szCs w:val="24"/>
          <w:lang w:eastAsia="ru-RU"/>
        </w:rPr>
        <w:t xml:space="preserve"> учащимся среднего и старшего возраста (13-16 лет).</w:t>
      </w:r>
      <w:r>
        <w:rPr>
          <w:rFonts w:ascii="Times New Roman" w:eastAsia="Times New Roman" w:hAnsi="Times New Roman" w:cs="Times New Roman"/>
          <w:sz w:val="24"/>
          <w:szCs w:val="24"/>
          <w:lang w:eastAsia="ru-RU"/>
        </w:rPr>
        <w:t xml:space="preserve"> </w:t>
      </w:r>
      <w:r w:rsidRPr="000D3914">
        <w:rPr>
          <w:rFonts w:ascii="Times New Roman" w:eastAsia="Times New Roman" w:hAnsi="Times New Roman" w:cs="Times New Roman"/>
          <w:sz w:val="24"/>
          <w:szCs w:val="24"/>
          <w:lang w:eastAsia="ru-RU"/>
        </w:rPr>
        <w:t xml:space="preserve">Дети принимаются по желанию и по интересу, без предъявления специальных требований. </w:t>
      </w:r>
      <w:r w:rsidRPr="000D3914">
        <w:rPr>
          <w:rFonts w:ascii="Times New Roman" w:eastAsia="Times New Roman" w:hAnsi="Times New Roman" w:cs="Times New Roman"/>
          <w:bCs/>
          <w:sz w:val="24"/>
          <w:szCs w:val="24"/>
          <w:lang w:eastAsia="ru-RU"/>
        </w:rPr>
        <w:t>Зачисление</w:t>
      </w:r>
      <w:r w:rsidRPr="000D3914">
        <w:rPr>
          <w:rFonts w:ascii="Times New Roman" w:eastAsia="Times New Roman" w:hAnsi="Times New Roman" w:cs="Times New Roman"/>
          <w:sz w:val="24"/>
          <w:szCs w:val="24"/>
          <w:lang w:eastAsia="ru-RU"/>
        </w:rPr>
        <w:t xml:space="preserve"> в объединение производится по заявлению родителей или лиц их заменяющих. Численный состав учебных групп – 12-15 чел. </w:t>
      </w:r>
    </w:p>
    <w:p w:rsidR="000D3914" w:rsidRPr="000D3914" w:rsidRDefault="000D3914" w:rsidP="000D3914">
      <w:pPr>
        <w:pStyle w:val="2"/>
        <w:spacing w:after="0" w:line="240" w:lineRule="auto"/>
        <w:ind w:left="142" w:firstLine="708"/>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b/>
          <w:sz w:val="24"/>
          <w:szCs w:val="24"/>
          <w:lang w:eastAsia="ru-RU"/>
        </w:rPr>
        <w:t xml:space="preserve">Сроки реализации программы - </w:t>
      </w:r>
      <w:r w:rsidRPr="000D3914">
        <w:rPr>
          <w:rFonts w:ascii="Times New Roman" w:eastAsia="Times New Roman" w:hAnsi="Times New Roman" w:cs="Times New Roman"/>
          <w:sz w:val="24"/>
          <w:szCs w:val="24"/>
          <w:lang w:eastAsia="ru-RU"/>
        </w:rPr>
        <w:t>2 года.</w:t>
      </w:r>
    </w:p>
    <w:p w:rsidR="000D3914" w:rsidRPr="000D3914" w:rsidRDefault="000D3914" w:rsidP="000D3914">
      <w:pPr>
        <w:pStyle w:val="2"/>
        <w:spacing w:after="0" w:line="240" w:lineRule="auto"/>
        <w:ind w:left="142" w:firstLine="708"/>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b/>
          <w:sz w:val="24"/>
          <w:szCs w:val="24"/>
          <w:lang w:eastAsia="ru-RU"/>
        </w:rPr>
        <w:t>Режим занятий:</w:t>
      </w:r>
      <w:r w:rsidRPr="000D3914">
        <w:rPr>
          <w:rFonts w:ascii="Times New Roman" w:eastAsia="Times New Roman" w:hAnsi="Times New Roman" w:cs="Times New Roman"/>
          <w:sz w:val="24"/>
          <w:szCs w:val="24"/>
          <w:lang w:eastAsia="ru-RU"/>
        </w:rPr>
        <w:t xml:space="preserve"> занятия проводятся 2 раза в неделю по 2 академических часа, 144 ч. в </w:t>
      </w:r>
      <w:proofErr w:type="spellStart"/>
      <w:r w:rsidRPr="000D3914">
        <w:rPr>
          <w:rFonts w:ascii="Times New Roman" w:eastAsia="Times New Roman" w:hAnsi="Times New Roman" w:cs="Times New Roman"/>
          <w:sz w:val="24"/>
          <w:szCs w:val="24"/>
          <w:lang w:eastAsia="ru-RU"/>
        </w:rPr>
        <w:t>год.Занятия</w:t>
      </w:r>
      <w:proofErr w:type="spellEnd"/>
      <w:r w:rsidRPr="000D3914">
        <w:rPr>
          <w:rFonts w:ascii="Times New Roman" w:eastAsia="Times New Roman" w:hAnsi="Times New Roman" w:cs="Times New Roman"/>
          <w:sz w:val="24"/>
          <w:szCs w:val="24"/>
          <w:lang w:eastAsia="ru-RU"/>
        </w:rPr>
        <w:t xml:space="preserve"> могут </w:t>
      </w:r>
      <w:proofErr w:type="gramStart"/>
      <w:r w:rsidRPr="000D3914">
        <w:rPr>
          <w:rFonts w:ascii="Times New Roman" w:eastAsia="Times New Roman" w:hAnsi="Times New Roman" w:cs="Times New Roman"/>
          <w:sz w:val="24"/>
          <w:szCs w:val="24"/>
          <w:lang w:eastAsia="ru-RU"/>
        </w:rPr>
        <w:t>проводиться,  как</w:t>
      </w:r>
      <w:proofErr w:type="gramEnd"/>
      <w:r w:rsidRPr="000D3914">
        <w:rPr>
          <w:rFonts w:ascii="Times New Roman" w:eastAsia="Times New Roman" w:hAnsi="Times New Roman" w:cs="Times New Roman"/>
          <w:sz w:val="24"/>
          <w:szCs w:val="24"/>
          <w:lang w:eastAsia="ru-RU"/>
        </w:rPr>
        <w:t xml:space="preserve"> со </w:t>
      </w:r>
      <w:proofErr w:type="spellStart"/>
      <w:r w:rsidRPr="000D3914">
        <w:rPr>
          <w:rFonts w:ascii="Times New Roman" w:eastAsia="Times New Roman" w:hAnsi="Times New Roman" w:cs="Times New Roman"/>
          <w:sz w:val="24"/>
          <w:szCs w:val="24"/>
          <w:lang w:eastAsia="ru-RU"/>
        </w:rPr>
        <w:t>всейгруппой</w:t>
      </w:r>
      <w:proofErr w:type="spellEnd"/>
      <w:r w:rsidRPr="000D3914">
        <w:rPr>
          <w:rFonts w:ascii="Times New Roman" w:eastAsia="Times New Roman" w:hAnsi="Times New Roman" w:cs="Times New Roman"/>
          <w:sz w:val="24"/>
          <w:szCs w:val="24"/>
          <w:lang w:eastAsia="ru-RU"/>
        </w:rPr>
        <w:t>, так и по подгруппам, индивидуально.</w:t>
      </w:r>
    </w:p>
    <w:p w:rsidR="000D3914" w:rsidRPr="000D3914" w:rsidRDefault="000D3914" w:rsidP="000D3914">
      <w:pPr>
        <w:pStyle w:val="2"/>
        <w:spacing w:after="0" w:line="240" w:lineRule="auto"/>
        <w:ind w:left="142"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Занятия театрального коллектива включают наряду с работой над пьесой проведение бесед об искусстве, совместные просмотры и обсуждение спектаклей, фильмов, посещение выставок. В беседах о театре руководитель в доступной форме знакомит обучающихся с особенностями реалистического театрального искусства, его видами и жанрами; с творчеством ряда ведущих деятелей  русского и зарубежного театра; раскрывает общественно-воспитательную роль театра. </w:t>
      </w:r>
    </w:p>
    <w:p w:rsidR="000D3914" w:rsidRPr="000D3914" w:rsidRDefault="000D3914" w:rsidP="000D3914">
      <w:pPr>
        <w:pStyle w:val="2"/>
        <w:spacing w:after="0" w:line="240" w:lineRule="auto"/>
        <w:ind w:left="142"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Беседы о театре, как и их практическая творческая работа, направлены на развитие зрительской культуры обучающихся. Практическое знакомство со сценическим действием целесообразно начинать с игр-упражнений, импровизаций, этюдов. Процесс этюдной работы, как и подготовки спектакля, оказывает влияние на формирование духовного облика обучающегося. Поэтому надо очень внимательно относиться к выбору тематики упражнений и этюдов, предлагаемых детям для развития наблюдательности, эмоциональной памяти, воображения и др. Рекомендуется выбирать темы и сюжеты, которые близки жизненному опыту обучающихся, находят у них эмоциональный отклик, требуют творческой активности, работы фантазии. Начинать знакомить детей с элементами сценической грамоты можно и на материале несложной пьесы, сценки, добиваясь постепенного осознания необходимости учебных занятий, интереса к ним. Во всех случаях нужно проводить обсуждение этюдов, воспитывать интерес к работе друг друга, самокритичность, формировать критерий оценки качества работы. </w:t>
      </w:r>
    </w:p>
    <w:p w:rsidR="000D3914" w:rsidRPr="000D3914" w:rsidRDefault="000D3914" w:rsidP="000D3914">
      <w:pPr>
        <w:pStyle w:val="2"/>
        <w:spacing w:after="0" w:line="240" w:lineRule="auto"/>
        <w:ind w:left="142"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lastRenderedPageBreak/>
        <w:t xml:space="preserve">Педагогическая направленность занятий театрального коллектива в огромной мере зависит от правильного выбора пьесы, от степени ее художественно-воспитательной ценности и доступности данному детскому коллективу. Поэтому при выборе пьесы следует учитывать, полезно ли будет учащимся данного возраста детально (как того требует сценическая работа) разбираться во взаимоотношениях героев, посильна ли им та нагрузка, которая требуется для исполнения данной пьесы. </w:t>
      </w:r>
    </w:p>
    <w:p w:rsidR="000D3914" w:rsidRPr="000D3914" w:rsidRDefault="000D3914" w:rsidP="000D3914">
      <w:pPr>
        <w:pStyle w:val="2"/>
        <w:spacing w:after="0" w:line="240" w:lineRule="auto"/>
        <w:ind w:left="142"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Постановку композиций, сцен и отрывков из классических произведений целесообразно осуществлять силами смешанных по возрасту коллективов (учащихся среднего и старшего возраста). </w:t>
      </w:r>
    </w:p>
    <w:p w:rsidR="000D3914" w:rsidRPr="000D3914" w:rsidRDefault="000D3914" w:rsidP="000D3914">
      <w:pPr>
        <w:pStyle w:val="2"/>
        <w:spacing w:after="0" w:line="240" w:lineRule="auto"/>
        <w:ind w:left="142" w:firstLine="708"/>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Параллельно с основными учебными занятиями в плане предусматривается общественно полезная работа, участие в общественной жизни своего образовательного учреждения.</w:t>
      </w:r>
    </w:p>
    <w:p w:rsidR="000D3914" w:rsidRPr="000D3914" w:rsidRDefault="000D3914" w:rsidP="000D3914">
      <w:pPr>
        <w:pStyle w:val="2"/>
        <w:spacing w:after="0" w:line="240" w:lineRule="auto"/>
        <w:ind w:left="142" w:firstLine="708"/>
        <w:jc w:val="both"/>
        <w:rPr>
          <w:rFonts w:ascii="Times New Roman" w:eastAsia="Times New Roman" w:hAnsi="Times New Roman" w:cs="Times New Roman"/>
          <w:sz w:val="24"/>
          <w:szCs w:val="24"/>
          <w:lang w:eastAsia="ru-RU"/>
        </w:rPr>
      </w:pPr>
      <w:r w:rsidRPr="000D3914">
        <w:rPr>
          <w:rFonts w:ascii="Times New Roman" w:eastAsia="Calibri" w:hAnsi="Times New Roman" w:cs="Times New Roman"/>
          <w:b/>
          <w:sz w:val="24"/>
          <w:szCs w:val="24"/>
        </w:rPr>
        <w:t xml:space="preserve">Цель </w:t>
      </w:r>
      <w:proofErr w:type="spellStart"/>
      <w:proofErr w:type="gramStart"/>
      <w:r w:rsidRPr="000D3914">
        <w:rPr>
          <w:rFonts w:ascii="Times New Roman" w:eastAsia="Calibri" w:hAnsi="Times New Roman" w:cs="Times New Roman"/>
          <w:b/>
          <w:sz w:val="24"/>
          <w:szCs w:val="24"/>
        </w:rPr>
        <w:t>программы:</w:t>
      </w:r>
      <w:r w:rsidRPr="000D3914">
        <w:rPr>
          <w:rFonts w:ascii="Times New Roman" w:hAnsi="Times New Roman" w:cs="Times New Roman"/>
          <w:sz w:val="24"/>
          <w:szCs w:val="24"/>
        </w:rPr>
        <w:t>обеспечение</w:t>
      </w:r>
      <w:proofErr w:type="spellEnd"/>
      <w:proofErr w:type="gramEnd"/>
      <w:r w:rsidRPr="000D3914">
        <w:rPr>
          <w:rFonts w:ascii="Times New Roman" w:hAnsi="Times New Roman" w:cs="Times New Roman"/>
          <w:sz w:val="24"/>
          <w:szCs w:val="24"/>
        </w:rPr>
        <w:t xml:space="preserve"> </w:t>
      </w:r>
      <w:r w:rsidRPr="000D3914">
        <w:rPr>
          <w:rFonts w:ascii="Times New Roman" w:eastAsia="Calibri" w:hAnsi="Times New Roman" w:cs="Times New Roman"/>
          <w:sz w:val="24"/>
          <w:szCs w:val="24"/>
        </w:rPr>
        <w:t>интеллектуального, эстетического и нравственного развития обучающихся; воспитание творческой индивидуальности ребенка, развитие интереса и отзывчивости к искусству театра и актерской деятельности.</w:t>
      </w:r>
    </w:p>
    <w:p w:rsidR="000D3914" w:rsidRPr="000D3914" w:rsidRDefault="000D3914" w:rsidP="000D3914">
      <w:pPr>
        <w:spacing w:after="0" w:line="240" w:lineRule="auto"/>
        <w:jc w:val="both"/>
        <w:rPr>
          <w:rFonts w:ascii="Times New Roman" w:eastAsia="Calibri" w:hAnsi="Times New Roman" w:cs="Times New Roman"/>
          <w:b/>
          <w:sz w:val="24"/>
          <w:szCs w:val="24"/>
        </w:rPr>
      </w:pPr>
      <w:r w:rsidRPr="000D3914">
        <w:rPr>
          <w:rFonts w:ascii="Times New Roman" w:eastAsia="Calibri" w:hAnsi="Times New Roman" w:cs="Times New Roman"/>
          <w:b/>
          <w:sz w:val="24"/>
          <w:szCs w:val="24"/>
        </w:rPr>
        <w:t xml:space="preserve">       Задачи:</w:t>
      </w:r>
    </w:p>
    <w:p w:rsidR="000D3914" w:rsidRPr="000D3914" w:rsidRDefault="000D3914" w:rsidP="000D3914">
      <w:pPr>
        <w:spacing w:after="0" w:line="240" w:lineRule="auto"/>
        <w:jc w:val="both"/>
        <w:rPr>
          <w:rFonts w:ascii="Times New Roman" w:eastAsia="Calibri" w:hAnsi="Times New Roman" w:cs="Times New Roman"/>
          <w:b/>
          <w:sz w:val="24"/>
          <w:szCs w:val="24"/>
        </w:rPr>
      </w:pPr>
      <w:r w:rsidRPr="000D3914">
        <w:rPr>
          <w:rFonts w:ascii="Times New Roman" w:eastAsia="Calibri" w:hAnsi="Times New Roman" w:cs="Times New Roman"/>
          <w:b/>
          <w:sz w:val="24"/>
          <w:szCs w:val="24"/>
        </w:rPr>
        <w:t>Обучающие:</w:t>
      </w:r>
    </w:p>
    <w:p w:rsidR="000D3914" w:rsidRPr="000D3914" w:rsidRDefault="000D3914" w:rsidP="000D3914">
      <w:pPr>
        <w:numPr>
          <w:ilvl w:val="0"/>
          <w:numId w:val="4"/>
        </w:numPr>
        <w:spacing w:after="0" w:line="240" w:lineRule="auto"/>
        <w:ind w:left="799" w:hanging="357"/>
        <w:contextualSpacing/>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Познакомить детей с театральной терминологией;  с видами театрального искусства;  с устройством зрительного зала и сцены; развивать интерес к сценическому искусству; воспитывать культуру поведения в театре.</w:t>
      </w:r>
    </w:p>
    <w:p w:rsidR="000D3914" w:rsidRPr="000D3914" w:rsidRDefault="000D3914" w:rsidP="000D3914">
      <w:pPr>
        <w:numPr>
          <w:ilvl w:val="0"/>
          <w:numId w:val="4"/>
        </w:numPr>
        <w:spacing w:after="0" w:line="240" w:lineRule="auto"/>
        <w:ind w:left="799" w:hanging="357"/>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Раскрывать творческие возможности детей, дать возможность реализации этих возможностей</w:t>
      </w:r>
    </w:p>
    <w:p w:rsidR="000D3914" w:rsidRPr="000D3914" w:rsidRDefault="000D3914" w:rsidP="000D3914">
      <w:pPr>
        <w:numPr>
          <w:ilvl w:val="0"/>
          <w:numId w:val="4"/>
        </w:numPr>
        <w:spacing w:after="0" w:line="240" w:lineRule="auto"/>
        <w:ind w:left="799" w:hanging="357"/>
        <w:jc w:val="both"/>
        <w:rPr>
          <w:rFonts w:ascii="Times New Roman" w:eastAsia="Times New Roman" w:hAnsi="Times New Roman" w:cs="Times New Roman"/>
          <w:sz w:val="24"/>
          <w:szCs w:val="24"/>
        </w:rPr>
      </w:pPr>
      <w:r w:rsidRPr="000D3914">
        <w:rPr>
          <w:rFonts w:ascii="Times New Roman" w:eastAsia="Calibri" w:hAnsi="Times New Roman" w:cs="Times New Roman"/>
          <w:sz w:val="24"/>
          <w:szCs w:val="24"/>
        </w:rPr>
        <w:t xml:space="preserve">Выработать практические навыки выразительного чтения произведений разного жанра. </w:t>
      </w:r>
    </w:p>
    <w:p w:rsidR="000D3914" w:rsidRPr="000D3914" w:rsidRDefault="000D3914" w:rsidP="000D3914">
      <w:pPr>
        <w:spacing w:after="0" w:line="240" w:lineRule="auto"/>
        <w:jc w:val="both"/>
        <w:rPr>
          <w:rFonts w:ascii="Times New Roman" w:eastAsia="Times New Roman" w:hAnsi="Times New Roman" w:cs="Times New Roman"/>
          <w:b/>
          <w:sz w:val="24"/>
          <w:szCs w:val="24"/>
        </w:rPr>
      </w:pPr>
      <w:r w:rsidRPr="000D3914">
        <w:rPr>
          <w:rFonts w:ascii="Times New Roman" w:eastAsia="Calibri" w:hAnsi="Times New Roman" w:cs="Times New Roman"/>
          <w:b/>
          <w:sz w:val="24"/>
          <w:szCs w:val="24"/>
        </w:rPr>
        <w:t>Развивающие:</w:t>
      </w:r>
    </w:p>
    <w:p w:rsidR="000D3914" w:rsidRPr="000D3914" w:rsidRDefault="000D3914" w:rsidP="000D3914">
      <w:pPr>
        <w:numPr>
          <w:ilvl w:val="1"/>
          <w:numId w:val="4"/>
        </w:numPr>
        <w:spacing w:after="0" w:line="240" w:lineRule="auto"/>
        <w:ind w:left="799" w:hanging="357"/>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Развитие умения действовать словом, вызывать отклик зрителя, влиять на их эмоциональное состояние, научиться пользоваться словами выражающие основные чувства, пополнить словарный запас. Развивать способность  искренне верить в любую  воображаемую ситуацию, превращать и превращаться.</w:t>
      </w:r>
    </w:p>
    <w:p w:rsidR="000D3914" w:rsidRPr="000D3914" w:rsidRDefault="000D3914" w:rsidP="000D3914">
      <w:pPr>
        <w:numPr>
          <w:ilvl w:val="0"/>
          <w:numId w:val="4"/>
        </w:numPr>
        <w:spacing w:after="0" w:line="240" w:lineRule="auto"/>
        <w:ind w:left="799" w:hanging="357"/>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Развивать фантазию, воображение, образное мышление,  зрительное и слуховое внимание, память, находчивость, наблюдательность средствами театрального искусства. Активизировать познавательный интерес.</w:t>
      </w:r>
    </w:p>
    <w:p w:rsidR="000D3914" w:rsidRPr="000D3914" w:rsidRDefault="000D3914" w:rsidP="000D3914">
      <w:pPr>
        <w:numPr>
          <w:ilvl w:val="1"/>
          <w:numId w:val="4"/>
        </w:numPr>
        <w:spacing w:after="0" w:line="240" w:lineRule="auto"/>
        <w:ind w:left="799" w:hanging="357"/>
        <w:contextualSpacing/>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Развивать речевое дыхание и артикуляцию. Развивать дикцию на материале скороговорок и стихов.</w:t>
      </w:r>
    </w:p>
    <w:p w:rsidR="000D3914" w:rsidRPr="000D3914" w:rsidRDefault="000D3914" w:rsidP="000D3914">
      <w:pPr>
        <w:numPr>
          <w:ilvl w:val="1"/>
          <w:numId w:val="4"/>
        </w:numPr>
        <w:spacing w:after="0" w:line="240" w:lineRule="auto"/>
        <w:ind w:left="799" w:hanging="357"/>
        <w:contextualSpacing/>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Развивать чувство ритма и координацию движения.</w:t>
      </w:r>
    </w:p>
    <w:p w:rsidR="000D3914" w:rsidRPr="000D3914" w:rsidRDefault="000D3914" w:rsidP="000D3914">
      <w:pPr>
        <w:numPr>
          <w:ilvl w:val="1"/>
          <w:numId w:val="4"/>
        </w:numPr>
        <w:spacing w:after="0" w:line="240" w:lineRule="auto"/>
        <w:ind w:left="799" w:hanging="357"/>
        <w:contextualSpacing/>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Развивать умение согласовывать свои действия с другими детьми.</w:t>
      </w:r>
    </w:p>
    <w:p w:rsidR="000D3914" w:rsidRPr="000D3914" w:rsidRDefault="000D3914" w:rsidP="000D3914">
      <w:pPr>
        <w:spacing w:after="0" w:line="240" w:lineRule="auto"/>
        <w:contextualSpacing/>
        <w:jc w:val="both"/>
        <w:rPr>
          <w:rFonts w:ascii="Times New Roman" w:eastAsia="Times New Roman" w:hAnsi="Times New Roman" w:cs="Times New Roman"/>
          <w:b/>
          <w:sz w:val="24"/>
          <w:szCs w:val="24"/>
        </w:rPr>
      </w:pPr>
      <w:r w:rsidRPr="000D3914">
        <w:rPr>
          <w:rFonts w:ascii="Times New Roman" w:eastAsia="Times New Roman" w:hAnsi="Times New Roman" w:cs="Times New Roman"/>
          <w:b/>
          <w:sz w:val="24"/>
          <w:szCs w:val="24"/>
        </w:rPr>
        <w:t>Воспитательные:</w:t>
      </w:r>
    </w:p>
    <w:p w:rsidR="000D3914" w:rsidRPr="000D3914" w:rsidRDefault="000D3914" w:rsidP="000D3914">
      <w:pPr>
        <w:numPr>
          <w:ilvl w:val="1"/>
          <w:numId w:val="4"/>
        </w:numPr>
        <w:spacing w:after="0" w:line="240" w:lineRule="auto"/>
        <w:ind w:left="799" w:hanging="357"/>
        <w:contextualSpacing/>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Воспитывать доброжелательность и контактность в отношениях со сверстниками; учить строить диалог, самостоятельно выбирая  партнера.</w:t>
      </w:r>
    </w:p>
    <w:p w:rsidR="000D3914" w:rsidRPr="000D3914" w:rsidRDefault="000D3914" w:rsidP="000D3914">
      <w:pPr>
        <w:numPr>
          <w:ilvl w:val="1"/>
          <w:numId w:val="4"/>
        </w:numPr>
        <w:shd w:val="clear" w:color="auto" w:fill="FFFFFF"/>
        <w:autoSpaceDE w:val="0"/>
        <w:autoSpaceDN w:val="0"/>
        <w:adjustRightInd w:val="0"/>
        <w:spacing w:after="0" w:line="240" w:lineRule="auto"/>
        <w:ind w:left="799" w:hanging="357"/>
        <w:contextualSpacing/>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Формировать нравственно–эстетическую отзывчивость на прекрасное и безобразное в жизни и в искусстве. </w:t>
      </w:r>
    </w:p>
    <w:p w:rsidR="000D3914" w:rsidRPr="000D3914" w:rsidRDefault="000D3914" w:rsidP="000D3914">
      <w:pPr>
        <w:numPr>
          <w:ilvl w:val="1"/>
          <w:numId w:val="4"/>
        </w:numPr>
        <w:shd w:val="clear" w:color="auto" w:fill="FFFFFF"/>
        <w:tabs>
          <w:tab w:val="left" w:pos="426"/>
          <w:tab w:val="left" w:pos="709"/>
          <w:tab w:val="left" w:pos="851"/>
        </w:tabs>
        <w:autoSpaceDE w:val="0"/>
        <w:autoSpaceDN w:val="0"/>
        <w:adjustRightInd w:val="0"/>
        <w:spacing w:after="0" w:line="240" w:lineRule="auto"/>
        <w:ind w:left="799" w:hanging="357"/>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  Воспитывать в детях добро, любовь к ближним, внимание к людям, родной земле, неравнодушное отношение к окружающему миру.</w:t>
      </w:r>
    </w:p>
    <w:p w:rsidR="000D3914" w:rsidRPr="000D3914" w:rsidRDefault="000D3914" w:rsidP="000D3914">
      <w:pPr>
        <w:numPr>
          <w:ilvl w:val="1"/>
          <w:numId w:val="4"/>
        </w:numPr>
        <w:spacing w:after="0" w:line="240" w:lineRule="auto"/>
        <w:ind w:left="799" w:hanging="357"/>
        <w:contextualSpacing/>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Помочь обучающимся преодолеть психологическую и речевую «зажатость».</w:t>
      </w:r>
    </w:p>
    <w:p w:rsidR="000D3914" w:rsidRPr="000D3914" w:rsidRDefault="000D3914" w:rsidP="000D391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b/>
          <w:sz w:val="24"/>
          <w:szCs w:val="24"/>
          <w:u w:val="single"/>
        </w:rPr>
        <w:t xml:space="preserve">Цель первого года обучения: </w:t>
      </w:r>
      <w:r w:rsidRPr="000D3914">
        <w:rPr>
          <w:rFonts w:ascii="Times New Roman" w:eastAsia="Times New Roman" w:hAnsi="Times New Roman" w:cs="Times New Roman"/>
          <w:sz w:val="24"/>
          <w:szCs w:val="24"/>
        </w:rPr>
        <w:t>создание комфортной эмоциональной среды для формирования потребности детей в регулярных занятиях театральной деятельностью.</w:t>
      </w:r>
    </w:p>
    <w:p w:rsidR="000D3914" w:rsidRPr="000D3914" w:rsidRDefault="000D3914" w:rsidP="000D3914">
      <w:pPr>
        <w:widowControl w:val="0"/>
        <w:tabs>
          <w:tab w:val="left" w:pos="720"/>
        </w:tabs>
        <w:suppressAutoHyphens/>
        <w:spacing w:after="0" w:line="240" w:lineRule="auto"/>
        <w:ind w:firstLine="567"/>
        <w:jc w:val="both"/>
        <w:rPr>
          <w:rFonts w:ascii="Times New Roman" w:eastAsia="Times New Roman" w:hAnsi="Times New Roman" w:cs="Times New Roman"/>
          <w:b/>
          <w:i/>
          <w:sz w:val="24"/>
          <w:szCs w:val="24"/>
          <w:u w:val="single"/>
        </w:rPr>
      </w:pPr>
      <w:r w:rsidRPr="000D3914">
        <w:rPr>
          <w:rFonts w:ascii="Times New Roman" w:eastAsia="Times New Roman" w:hAnsi="Times New Roman" w:cs="Times New Roman"/>
          <w:b/>
          <w:i/>
          <w:sz w:val="24"/>
          <w:szCs w:val="24"/>
          <w:u w:val="single"/>
        </w:rPr>
        <w:t>Задачи:</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пополнять словарный запас;</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учить строить диалог, самостоятельно выбирая  партнера;</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научиться пользоваться словами выражающие основные чувства;</w:t>
      </w:r>
    </w:p>
    <w:p w:rsidR="000D3914" w:rsidRPr="000D3914" w:rsidRDefault="000D3914" w:rsidP="000D3914">
      <w:pPr>
        <w:tabs>
          <w:tab w:val="lef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познакомить детей с театральной терминологией;</w:t>
      </w:r>
      <w:r w:rsidRPr="000D3914">
        <w:rPr>
          <w:rFonts w:ascii="Times New Roman" w:eastAsia="Times New Roman" w:hAnsi="Times New Roman" w:cs="Times New Roman"/>
          <w:sz w:val="24"/>
          <w:szCs w:val="24"/>
        </w:rPr>
        <w:tab/>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познакомить детей с видами театрального искусства;</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lastRenderedPageBreak/>
        <w:t>- познакомить с устройством зрительного зала и сцены;</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интерес к сценическому искусству;</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зрительное и слуховое внимание, память, наблюдательность, находчивость и фантазию, воображение, образное мышление;</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снимать зажатость и скованность;</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активизировать познавательный интерес;</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умение согласовывать свои действия с другими детьми;</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воспитывать доброжелательность и контактность в отношениях со сверстниками;</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способность  искренне верить в любую  воображаемую ситуацию, превращать и превращаться;</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чувство ритма и координацию движения;</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речевое дыхание и артикуляцию;</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дикцию на материале скороговорок и стихов;</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воспитывать культуру поведения в театре.</w:t>
      </w:r>
    </w:p>
    <w:p w:rsidR="000D3914" w:rsidRPr="000D3914" w:rsidRDefault="000D3914" w:rsidP="000D391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b/>
          <w:sz w:val="24"/>
          <w:szCs w:val="24"/>
          <w:u w:val="single"/>
        </w:rPr>
        <w:t xml:space="preserve">Цель второго года обучения: </w:t>
      </w:r>
      <w:r w:rsidRPr="000D3914">
        <w:rPr>
          <w:rFonts w:ascii="Times New Roman" w:eastAsia="Times New Roman" w:hAnsi="Times New Roman" w:cs="Times New Roman"/>
          <w:sz w:val="24"/>
          <w:szCs w:val="24"/>
        </w:rPr>
        <w:t>вовлечение детей в коллективную творческую деятельность и развитие коммуникативных навыков.</w:t>
      </w:r>
    </w:p>
    <w:p w:rsidR="000D3914" w:rsidRPr="000D3914" w:rsidRDefault="000D3914" w:rsidP="000D391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u w:val="single"/>
        </w:rPr>
      </w:pPr>
      <w:r w:rsidRPr="000D3914">
        <w:rPr>
          <w:rFonts w:ascii="Times New Roman" w:eastAsia="Times New Roman" w:hAnsi="Times New Roman" w:cs="Times New Roman"/>
          <w:b/>
          <w:sz w:val="24"/>
          <w:szCs w:val="24"/>
          <w:u w:val="single"/>
        </w:rPr>
        <w:t>Задачи:</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дать возможность полноценно употребить свои способности и само выразится в сценических воплощениях;</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учить действовать на сценической площадке естественно и оправданно;</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развивать чуткость к сценическому искусству;</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привлечь знания и приобретенные навыки в постановке сценической версии;</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научить  осмысливать: как же рождается произведение, формируется и предстаёт перед нами таким, какое оно есть. Понять, как рождается сюжет.</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умение владеть своим телом;</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зрительное и слуховое внимание, память, наблюдательность, находчивость и фантазию, воображение, образное мышление;</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оценивать действия других детей и сравнивать со своими собственными;</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коммуникабельность и умение общаться со взрослыми людьми в разных ситуациях;</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воображение и веру  в сценический вымысел;</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умение одни и те же действия выполнять в разных обстоятельствах и ситуациях по-разному;</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развивать умение осваивать сценическое пространства, обретать  образ и выражение характера героя;</w:t>
      </w:r>
    </w:p>
    <w:p w:rsidR="000D3914" w:rsidRPr="000D3914" w:rsidRDefault="000D3914" w:rsidP="000D39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воспитывать в ребенке готовность к творчеству.</w:t>
      </w:r>
    </w:p>
    <w:p w:rsidR="000D3914" w:rsidRPr="000D3914" w:rsidRDefault="000D3914" w:rsidP="000D3914">
      <w:pPr>
        <w:spacing w:after="0" w:line="240" w:lineRule="auto"/>
        <w:ind w:left="799"/>
        <w:contextualSpacing/>
        <w:jc w:val="both"/>
        <w:rPr>
          <w:rFonts w:ascii="Times New Roman" w:eastAsia="Times New Roman" w:hAnsi="Times New Roman" w:cs="Times New Roman"/>
          <w:sz w:val="24"/>
          <w:szCs w:val="24"/>
        </w:rPr>
      </w:pPr>
      <w:r w:rsidRPr="000D3914">
        <w:rPr>
          <w:rFonts w:ascii="Times New Roman" w:eastAsia="Calibri" w:hAnsi="Times New Roman" w:cs="Times New Roman"/>
          <w:b/>
          <w:bCs/>
          <w:sz w:val="24"/>
          <w:szCs w:val="24"/>
        </w:rPr>
        <w:t>Формы и методы работы</w:t>
      </w:r>
    </w:p>
    <w:p w:rsidR="000D3914" w:rsidRPr="000D3914" w:rsidRDefault="000D3914" w:rsidP="000D3914">
      <w:pPr>
        <w:spacing w:after="0" w:line="240" w:lineRule="auto"/>
        <w:ind w:firstLine="708"/>
        <w:contextualSpacing/>
        <w:jc w:val="both"/>
        <w:rPr>
          <w:rFonts w:ascii="Times New Roman" w:eastAsia="Times New Roman" w:hAnsi="Times New Roman" w:cs="Times New Roman"/>
          <w:sz w:val="24"/>
          <w:szCs w:val="24"/>
        </w:rPr>
      </w:pPr>
      <w:r w:rsidRPr="000D3914">
        <w:rPr>
          <w:rFonts w:ascii="Times New Roman" w:eastAsia="Calibri" w:hAnsi="Times New Roman" w:cs="Times New Roman"/>
          <w:sz w:val="24"/>
          <w:szCs w:val="24"/>
        </w:rPr>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w:t>
      </w:r>
      <w:proofErr w:type="spellStart"/>
      <w:r w:rsidRPr="000D3914">
        <w:rPr>
          <w:rFonts w:ascii="Times New Roman" w:eastAsia="Calibri" w:hAnsi="Times New Roman" w:cs="Times New Roman"/>
          <w:sz w:val="24"/>
          <w:szCs w:val="24"/>
        </w:rPr>
        <w:t>мезансцены</w:t>
      </w:r>
      <w:proofErr w:type="spellEnd"/>
      <w:r w:rsidRPr="000D3914">
        <w:rPr>
          <w:rFonts w:ascii="Times New Roman" w:eastAsia="Calibri" w:hAnsi="Times New Roman" w:cs="Times New Roman"/>
          <w:sz w:val="24"/>
          <w:szCs w:val="24"/>
        </w:rPr>
        <w:t>. Основными формами проведения занятий являются театральные игры, конкурсы, викторины, беседы, праздники.</w:t>
      </w:r>
    </w:p>
    <w:p w:rsidR="000D3914" w:rsidRPr="000D3914" w:rsidRDefault="000D3914" w:rsidP="000D3914">
      <w:pPr>
        <w:spacing w:after="0" w:line="240" w:lineRule="auto"/>
        <w:ind w:firstLine="708"/>
        <w:contextualSpacing/>
        <w:jc w:val="both"/>
        <w:rPr>
          <w:rFonts w:ascii="Times New Roman" w:eastAsia="Times New Roman" w:hAnsi="Times New Roman" w:cs="Times New Roman"/>
          <w:sz w:val="24"/>
          <w:szCs w:val="24"/>
        </w:rPr>
      </w:pPr>
      <w:r w:rsidRPr="000D3914">
        <w:rPr>
          <w:rFonts w:ascii="Times New Roman" w:eastAsia="Calibri" w:hAnsi="Times New Roman" w:cs="Times New Roman"/>
          <w:sz w:val="24"/>
          <w:szCs w:val="24"/>
        </w:rPr>
        <w:t>Постановка сценок к конкретным мероприятиям, инсценировка сценариев различных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D3914" w:rsidRPr="000D3914" w:rsidRDefault="000D3914" w:rsidP="000D3914">
      <w:pPr>
        <w:spacing w:after="0" w:line="240" w:lineRule="auto"/>
        <w:ind w:firstLine="708"/>
        <w:contextualSpacing/>
        <w:jc w:val="both"/>
        <w:rPr>
          <w:rFonts w:ascii="Times New Roman" w:eastAsia="Times New Roman" w:hAnsi="Times New Roman" w:cs="Times New Roman"/>
          <w:sz w:val="24"/>
          <w:szCs w:val="24"/>
        </w:rPr>
      </w:pPr>
      <w:r w:rsidRPr="000D3914">
        <w:rPr>
          <w:rFonts w:ascii="Times New Roman" w:eastAsia="Calibri" w:hAnsi="Times New Roman" w:cs="Times New Roman"/>
          <w:sz w:val="24"/>
          <w:szCs w:val="24"/>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объединении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w:t>
      </w:r>
      <w:r w:rsidRPr="000D3914">
        <w:rPr>
          <w:rFonts w:ascii="Times New Roman" w:eastAsia="Calibri" w:hAnsi="Times New Roman" w:cs="Times New Roman"/>
          <w:sz w:val="24"/>
          <w:szCs w:val="24"/>
        </w:rPr>
        <w:lastRenderedPageBreak/>
        <w:t>видят. Дети привносят элементы своих идеи, свои представления в сценарий, оформление спектакля.</w:t>
      </w:r>
    </w:p>
    <w:p w:rsidR="000D3914" w:rsidRPr="000D3914" w:rsidRDefault="000D3914" w:rsidP="000D3914">
      <w:pPr>
        <w:spacing w:after="0" w:line="240" w:lineRule="auto"/>
        <w:ind w:firstLine="708"/>
        <w:contextualSpacing/>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Совместные просмотры и обсуждение спектаклей, фильмов, выставок местных художников; устные рассказы по прочитанным книгам, отзывы о просмотренных спектаклях, сочинения.  </w:t>
      </w:r>
      <w:r w:rsidRPr="000D3914">
        <w:rPr>
          <w:rFonts w:ascii="Times New Roman" w:eastAsia="Calibri" w:hAnsi="Times New Roman" w:cs="Times New Roman"/>
          <w:sz w:val="24"/>
          <w:szCs w:val="24"/>
        </w:rPr>
        <w:tab/>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0D3914" w:rsidRPr="000D3914" w:rsidRDefault="000D3914" w:rsidP="000D3914">
      <w:pPr>
        <w:spacing w:after="0" w:line="240" w:lineRule="auto"/>
        <w:jc w:val="both"/>
        <w:rPr>
          <w:rFonts w:ascii="Times New Roman" w:eastAsia="Times New Roman" w:hAnsi="Times New Roman" w:cs="Times New Roman"/>
          <w:color w:val="000000"/>
          <w:sz w:val="24"/>
          <w:szCs w:val="24"/>
        </w:rPr>
      </w:pPr>
      <w:r w:rsidRPr="000D3914">
        <w:rPr>
          <w:rFonts w:ascii="Times New Roman" w:eastAsia="Times New Roman" w:hAnsi="Times New Roman" w:cs="Times New Roman"/>
          <w:b/>
          <w:bCs/>
          <w:color w:val="000000"/>
          <w:sz w:val="24"/>
          <w:szCs w:val="24"/>
        </w:rPr>
        <w:t>Программа основана на следующих принципах проведения театрализованной деятельности:</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адаптивности</w:t>
      </w:r>
      <w:r w:rsidRPr="000D3914">
        <w:rPr>
          <w:rFonts w:ascii="Times New Roman" w:eastAsia="Times New Roman" w:hAnsi="Times New Roman" w:cs="Times New Roman"/>
          <w:color w:val="000000"/>
          <w:sz w:val="24"/>
          <w:szCs w:val="24"/>
          <w:lang w:eastAsia="ru-RU"/>
        </w:rPr>
        <w:t>, обеспечивающей гуманный подход к развивающейся личности ребёнка.</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развития</w:t>
      </w:r>
      <w:r w:rsidRPr="000D3914">
        <w:rPr>
          <w:rFonts w:ascii="Times New Roman" w:eastAsia="Times New Roman" w:hAnsi="Times New Roman" w:cs="Times New Roman"/>
          <w:color w:val="000000"/>
          <w:sz w:val="24"/>
          <w:szCs w:val="24"/>
          <w:lang w:eastAsia="ru-RU"/>
        </w:rPr>
        <w:t>, предполагающий целостное развитие личности  ребёнка и обеспечение готовности личности к дальнейшему развитию.</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психологической комфортности</w:t>
      </w:r>
      <w:r w:rsidRPr="000D3914">
        <w:rPr>
          <w:rFonts w:ascii="Times New Roman" w:eastAsia="Times New Roman" w:hAnsi="Times New Roman" w:cs="Times New Roman"/>
          <w:color w:val="000000"/>
          <w:sz w:val="24"/>
          <w:szCs w:val="24"/>
          <w:lang w:eastAsia="ru-RU"/>
        </w:rPr>
        <w:t>. Предполагает психологическую защищённость ребёнка, обеспечение эмоционального комфорта, создание условий для самореализации.</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целостности содержания образования</w:t>
      </w:r>
      <w:r w:rsidRPr="000D3914">
        <w:rPr>
          <w:rFonts w:ascii="Times New Roman" w:eastAsia="Times New Roman" w:hAnsi="Times New Roman" w:cs="Times New Roman"/>
          <w:color w:val="000000"/>
          <w:sz w:val="24"/>
          <w:szCs w:val="24"/>
          <w:lang w:eastAsia="ru-RU"/>
        </w:rPr>
        <w:t>. Представление дошкольника о предметном и социальном мире должно быть единым и целостным.</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смыслового отношения к миру</w:t>
      </w:r>
      <w:r w:rsidRPr="000D3914">
        <w:rPr>
          <w:rFonts w:ascii="Times New Roman" w:eastAsia="Times New Roman" w:hAnsi="Times New Roman" w:cs="Times New Roman"/>
          <w:color w:val="000000"/>
          <w:sz w:val="24"/>
          <w:szCs w:val="24"/>
          <w:lang w:eastAsia="ru-RU"/>
        </w:rPr>
        <w:t>. Ребёнок осознаёт, что окружающий его мир – это мир, частью которого он является и который так или иначе переживает и осмысляет для себя.</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систематичности</w:t>
      </w:r>
      <w:r w:rsidRPr="000D3914">
        <w:rPr>
          <w:rFonts w:ascii="Times New Roman" w:eastAsia="Times New Roman" w:hAnsi="Times New Roman" w:cs="Times New Roman"/>
          <w:color w:val="000000"/>
          <w:sz w:val="24"/>
          <w:szCs w:val="24"/>
          <w:lang w:eastAsia="ru-RU"/>
        </w:rPr>
        <w:t>. Предполагает наличие единых линий развития и воспитания.</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ориентировочной функции знаний</w:t>
      </w:r>
      <w:r w:rsidRPr="000D3914">
        <w:rPr>
          <w:rFonts w:ascii="Times New Roman" w:eastAsia="Times New Roman" w:hAnsi="Times New Roman" w:cs="Times New Roman"/>
          <w:color w:val="000000"/>
          <w:sz w:val="24"/>
          <w:szCs w:val="24"/>
          <w:lang w:eastAsia="ru-RU"/>
        </w:rPr>
        <w:t>. Форма представления знаний должна быть понятной детям и принимаемой ими.</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овладения культурой</w:t>
      </w:r>
      <w:r w:rsidRPr="000D3914">
        <w:rPr>
          <w:rFonts w:ascii="Times New Roman" w:eastAsia="Times New Roman" w:hAnsi="Times New Roman" w:cs="Times New Roman"/>
          <w:color w:val="000000"/>
          <w:sz w:val="24"/>
          <w:szCs w:val="24"/>
          <w:lang w:eastAsia="ru-RU"/>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обучения деятельности</w:t>
      </w:r>
      <w:r w:rsidRPr="000D3914">
        <w:rPr>
          <w:rFonts w:ascii="Times New Roman" w:eastAsia="Times New Roman" w:hAnsi="Times New Roman" w:cs="Times New Roman"/>
          <w:color w:val="000000"/>
          <w:sz w:val="24"/>
          <w:szCs w:val="24"/>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Принцип опоры на предшествующее (спонтанное) развитие</w:t>
      </w:r>
      <w:r w:rsidRPr="000D3914">
        <w:rPr>
          <w:rFonts w:ascii="Times New Roman" w:eastAsia="Times New Roman" w:hAnsi="Times New Roman" w:cs="Times New Roman"/>
          <w:color w:val="000000"/>
          <w:sz w:val="24"/>
          <w:szCs w:val="24"/>
          <w:lang w:eastAsia="ru-RU"/>
        </w:rPr>
        <w:t>. Предполагает опору на предшествующее спонтанное, самостоятельное, «житейское» развитие ребёнка.</w:t>
      </w:r>
    </w:p>
    <w:p w:rsidR="000D3914" w:rsidRPr="000D3914" w:rsidRDefault="000D3914" w:rsidP="000D3914">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D3914">
        <w:rPr>
          <w:rFonts w:ascii="Times New Roman" w:eastAsia="Times New Roman" w:hAnsi="Times New Roman" w:cs="Times New Roman"/>
          <w:iCs/>
          <w:color w:val="000000"/>
          <w:sz w:val="24"/>
          <w:szCs w:val="24"/>
          <w:lang w:eastAsia="ru-RU"/>
        </w:rPr>
        <w:t>Креативный принцип</w:t>
      </w:r>
      <w:r w:rsidRPr="000D3914">
        <w:rPr>
          <w:rFonts w:ascii="Times New Roman" w:eastAsia="Times New Roman" w:hAnsi="Times New Roman" w:cs="Times New Roman"/>
          <w:color w:val="000000"/>
          <w:sz w:val="24"/>
          <w:szCs w:val="24"/>
          <w:lang w:eastAsia="ru-RU"/>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0D3914" w:rsidRPr="000D3914" w:rsidRDefault="000D3914" w:rsidP="000D3914">
      <w:pPr>
        <w:spacing w:after="0" w:line="240" w:lineRule="auto"/>
        <w:jc w:val="center"/>
        <w:rPr>
          <w:rFonts w:ascii="Times New Roman" w:eastAsia="Calibri" w:hAnsi="Times New Roman" w:cs="Times New Roman"/>
          <w:b/>
          <w:sz w:val="24"/>
          <w:szCs w:val="24"/>
        </w:rPr>
      </w:pPr>
      <w:r w:rsidRPr="000D3914">
        <w:rPr>
          <w:rFonts w:ascii="Times New Roman" w:eastAsia="Calibri" w:hAnsi="Times New Roman" w:cs="Times New Roman"/>
          <w:b/>
          <w:sz w:val="24"/>
          <w:szCs w:val="24"/>
        </w:rPr>
        <w:t>Ожидаемые результаты и способы их проверки</w:t>
      </w:r>
    </w:p>
    <w:p w:rsidR="000D3914" w:rsidRPr="000D3914" w:rsidRDefault="000D3914" w:rsidP="000D3914">
      <w:pPr>
        <w:spacing w:after="0" w:line="240" w:lineRule="auto"/>
        <w:jc w:val="both"/>
        <w:rPr>
          <w:rFonts w:ascii="Times New Roman" w:eastAsia="Calibri" w:hAnsi="Times New Roman" w:cs="Times New Roman"/>
          <w:b/>
          <w:sz w:val="24"/>
          <w:szCs w:val="24"/>
        </w:rPr>
      </w:pPr>
      <w:r w:rsidRPr="000D3914">
        <w:rPr>
          <w:rFonts w:ascii="Times New Roman" w:eastAsia="Calibri" w:hAnsi="Times New Roman" w:cs="Times New Roman"/>
          <w:b/>
          <w:sz w:val="24"/>
          <w:szCs w:val="24"/>
        </w:rPr>
        <w:t>Требования к уровню подготовки обучающихся:</w:t>
      </w:r>
    </w:p>
    <w:p w:rsidR="000D3914" w:rsidRPr="000D3914" w:rsidRDefault="000D3914" w:rsidP="000D3914">
      <w:pPr>
        <w:spacing w:after="0" w:line="240" w:lineRule="auto"/>
        <w:jc w:val="both"/>
        <w:rPr>
          <w:rFonts w:ascii="Times New Roman" w:eastAsia="Calibri" w:hAnsi="Times New Roman" w:cs="Times New Roman"/>
          <w:b/>
          <w:sz w:val="24"/>
          <w:szCs w:val="24"/>
        </w:rPr>
      </w:pPr>
      <w:r w:rsidRPr="000D3914">
        <w:rPr>
          <w:rFonts w:ascii="Times New Roman" w:eastAsia="Calibri" w:hAnsi="Times New Roman" w:cs="Times New Roman"/>
          <w:b/>
          <w:sz w:val="24"/>
          <w:szCs w:val="24"/>
        </w:rPr>
        <w:t>Обучающиеся должны знать:</w:t>
      </w:r>
    </w:p>
    <w:p w:rsidR="000D3914" w:rsidRPr="000D3914" w:rsidRDefault="000D3914" w:rsidP="000D3914">
      <w:pPr>
        <w:numPr>
          <w:ilvl w:val="0"/>
          <w:numId w:val="1"/>
        </w:numPr>
        <w:tabs>
          <w:tab w:val="num" w:pos="851"/>
        </w:tabs>
        <w:spacing w:after="0" w:line="240" w:lineRule="auto"/>
        <w:ind w:left="851" w:hanging="567"/>
        <w:jc w:val="both"/>
        <w:rPr>
          <w:rFonts w:ascii="Times New Roman" w:eastAsia="Calibri" w:hAnsi="Times New Roman" w:cs="Times New Roman"/>
          <w:b/>
          <w:sz w:val="24"/>
          <w:szCs w:val="24"/>
        </w:rPr>
      </w:pPr>
      <w:r w:rsidRPr="000D3914">
        <w:rPr>
          <w:rFonts w:ascii="Times New Roman" w:eastAsia="Calibri" w:hAnsi="Times New Roman" w:cs="Times New Roman"/>
          <w:sz w:val="24"/>
          <w:szCs w:val="24"/>
        </w:rPr>
        <w:t>правила поведения зрителя, этикет в театре до, во время и после спектакля;</w:t>
      </w:r>
    </w:p>
    <w:p w:rsidR="000D3914" w:rsidRPr="000D3914" w:rsidRDefault="000D3914" w:rsidP="000D3914">
      <w:pPr>
        <w:numPr>
          <w:ilvl w:val="0"/>
          <w:numId w:val="1"/>
        </w:numPr>
        <w:tabs>
          <w:tab w:val="num" w:pos="851"/>
        </w:tabs>
        <w:spacing w:after="0" w:line="240" w:lineRule="auto"/>
        <w:ind w:left="851" w:hanging="567"/>
        <w:jc w:val="both"/>
        <w:rPr>
          <w:rFonts w:ascii="Times New Roman" w:eastAsia="Calibri" w:hAnsi="Times New Roman" w:cs="Times New Roman"/>
          <w:sz w:val="24"/>
          <w:szCs w:val="24"/>
        </w:rPr>
      </w:pPr>
      <w:proofErr w:type="gramStart"/>
      <w:r w:rsidRPr="000D3914">
        <w:rPr>
          <w:rFonts w:ascii="Times New Roman" w:eastAsia="Calibri" w:hAnsi="Times New Roman" w:cs="Times New Roman"/>
          <w:sz w:val="24"/>
          <w:szCs w:val="24"/>
        </w:rPr>
        <w:t>виды</w:t>
      </w:r>
      <w:proofErr w:type="gramEnd"/>
      <w:r w:rsidRPr="000D3914">
        <w:rPr>
          <w:rFonts w:ascii="Times New Roman" w:eastAsia="Calibri" w:hAnsi="Times New Roman" w:cs="Times New Roman"/>
          <w:sz w:val="24"/>
          <w:szCs w:val="24"/>
        </w:rPr>
        <w:t xml:space="preserve"> и жанры театрального искусства (опера, балет, драма; комедия, трагедия; и т.д.);</w:t>
      </w:r>
    </w:p>
    <w:p w:rsidR="000D3914" w:rsidRPr="000D3914" w:rsidRDefault="000D3914" w:rsidP="000D3914">
      <w:pPr>
        <w:numPr>
          <w:ilvl w:val="0"/>
          <w:numId w:val="1"/>
        </w:numPr>
        <w:tabs>
          <w:tab w:val="num" w:pos="993"/>
        </w:tabs>
        <w:spacing w:after="0" w:line="240" w:lineRule="auto"/>
        <w:ind w:left="709"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чётко произносить в разных темпах 8-10 скороговорок;</w:t>
      </w:r>
    </w:p>
    <w:p w:rsidR="000D3914" w:rsidRPr="000D3914" w:rsidRDefault="000D3914" w:rsidP="000D3914">
      <w:pPr>
        <w:spacing w:after="0" w:line="240" w:lineRule="auto"/>
        <w:jc w:val="both"/>
        <w:rPr>
          <w:rFonts w:ascii="Times New Roman" w:eastAsia="Calibri" w:hAnsi="Times New Roman" w:cs="Times New Roman"/>
          <w:b/>
          <w:iCs/>
          <w:sz w:val="24"/>
          <w:szCs w:val="24"/>
        </w:rPr>
      </w:pPr>
      <w:r w:rsidRPr="000D3914">
        <w:rPr>
          <w:rFonts w:ascii="Times New Roman" w:eastAsia="Calibri" w:hAnsi="Times New Roman" w:cs="Times New Roman"/>
          <w:b/>
          <w:sz w:val="24"/>
          <w:szCs w:val="24"/>
        </w:rPr>
        <w:t>Обучающиеся должны уметь:</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владеть комплексом артикуляционной гимнастики;</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действовать в предлагаемых обстоятельствах с импровизированным текстом на заданную тему;</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proofErr w:type="gramStart"/>
      <w:r w:rsidRPr="000D3914">
        <w:rPr>
          <w:rFonts w:ascii="Times New Roman" w:eastAsia="Calibri" w:hAnsi="Times New Roman" w:cs="Times New Roman"/>
          <w:sz w:val="24"/>
          <w:szCs w:val="24"/>
        </w:rPr>
        <w:lastRenderedPageBreak/>
        <w:t>произносить</w:t>
      </w:r>
      <w:proofErr w:type="gramEnd"/>
      <w:r w:rsidRPr="000D3914">
        <w:rPr>
          <w:rFonts w:ascii="Times New Roman" w:eastAsia="Calibri" w:hAnsi="Times New Roman" w:cs="Times New Roman"/>
          <w:sz w:val="24"/>
          <w:szCs w:val="24"/>
        </w:rPr>
        <w:t xml:space="preserve"> скороговорку и стихотворный текст в движении и разных позах;</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произносить на одном дыхании длинную фразу или четверостишие;</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произносить одну и ту же фразу или скороговорку с разными интонациями;</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читать наизусть стихотворный текст, правильно произнося слова и расставляя логические ударения;</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строить диалог с партнером на заданную тему;</w:t>
      </w:r>
    </w:p>
    <w:p w:rsidR="000D3914" w:rsidRPr="000D3914" w:rsidRDefault="000D3914" w:rsidP="000D3914">
      <w:pPr>
        <w:numPr>
          <w:ilvl w:val="0"/>
          <w:numId w:val="2"/>
        </w:numPr>
        <w:tabs>
          <w:tab w:val="num" w:pos="851"/>
        </w:tabs>
        <w:spacing w:after="0" w:line="240" w:lineRule="auto"/>
        <w:ind w:left="851" w:hanging="425"/>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подбирать рифму к заданному слову и составлять диалог между героями.</w:t>
      </w:r>
    </w:p>
    <w:p w:rsidR="000D3914" w:rsidRPr="000D3914" w:rsidRDefault="000D3914" w:rsidP="000D3914">
      <w:pPr>
        <w:spacing w:after="0" w:line="240" w:lineRule="auto"/>
        <w:ind w:firstLine="540"/>
        <w:jc w:val="center"/>
        <w:rPr>
          <w:rFonts w:ascii="Times New Roman" w:eastAsia="Calibri" w:hAnsi="Times New Roman" w:cs="Times New Roman"/>
          <w:b/>
          <w:sz w:val="24"/>
          <w:szCs w:val="24"/>
        </w:rPr>
      </w:pPr>
      <w:r w:rsidRPr="000D3914">
        <w:rPr>
          <w:rFonts w:ascii="Times New Roman" w:eastAsia="Calibri" w:hAnsi="Times New Roman" w:cs="Times New Roman"/>
          <w:b/>
          <w:sz w:val="24"/>
          <w:szCs w:val="24"/>
        </w:rPr>
        <w:t>Прогнозируемый результат</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Times New Roman" w:hAnsi="Times New Roman" w:cs="Times New Roman"/>
          <w:b/>
          <w:bCs/>
          <w:sz w:val="24"/>
          <w:szCs w:val="24"/>
        </w:rPr>
        <w:t xml:space="preserve">Предметными результатами </w:t>
      </w:r>
      <w:r w:rsidRPr="000D3914">
        <w:rPr>
          <w:rFonts w:ascii="Times New Roman" w:eastAsia="Times New Roman" w:hAnsi="Times New Roman" w:cs="Times New Roman"/>
          <w:sz w:val="24"/>
          <w:szCs w:val="24"/>
        </w:rPr>
        <w:t>изучения программы является формирование следующих</w:t>
      </w:r>
      <w:r w:rsidR="004A1D26">
        <w:rPr>
          <w:rFonts w:ascii="Times New Roman" w:eastAsia="Times New Roman" w:hAnsi="Times New Roman" w:cs="Times New Roman"/>
          <w:sz w:val="24"/>
          <w:szCs w:val="24"/>
        </w:rPr>
        <w:t xml:space="preserve"> </w:t>
      </w:r>
      <w:r w:rsidRPr="000D3914">
        <w:rPr>
          <w:rFonts w:ascii="Times New Roman" w:eastAsia="Times New Roman" w:hAnsi="Times New Roman" w:cs="Times New Roman"/>
          <w:sz w:val="24"/>
          <w:szCs w:val="24"/>
        </w:rPr>
        <w:t>знаний и умений:</w:t>
      </w:r>
    </w:p>
    <w:p w:rsidR="000D3914" w:rsidRPr="000D3914" w:rsidRDefault="000D3914" w:rsidP="000D3914">
      <w:pPr>
        <w:spacing w:after="0" w:line="240" w:lineRule="auto"/>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 xml:space="preserve">- </w:t>
      </w:r>
      <w:r w:rsidRPr="000D3914">
        <w:rPr>
          <w:rFonts w:ascii="Times New Roman" w:eastAsia="Times New Roman" w:hAnsi="Times New Roman" w:cs="Times New Roman"/>
          <w:sz w:val="24"/>
          <w:szCs w:val="24"/>
        </w:rPr>
        <w:t>представление об эстетических понятиях: эстетический идеал, эстетический вкус, мера, тождество, гармония;</w:t>
      </w:r>
    </w:p>
    <w:p w:rsidR="000D3914" w:rsidRPr="000D3914" w:rsidRDefault="000D3914" w:rsidP="000D3914">
      <w:pPr>
        <w:spacing w:after="0" w:line="240" w:lineRule="auto"/>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xml:space="preserve">- </w:t>
      </w:r>
      <w:proofErr w:type="spellStart"/>
      <w:r w:rsidRPr="000D3914">
        <w:rPr>
          <w:rFonts w:ascii="Times New Roman" w:eastAsia="Times New Roman" w:hAnsi="Times New Roman" w:cs="Times New Roman"/>
          <w:sz w:val="24"/>
          <w:szCs w:val="24"/>
        </w:rPr>
        <w:t>сформированность</w:t>
      </w:r>
      <w:proofErr w:type="spellEnd"/>
      <w:r w:rsidRPr="000D3914">
        <w:rPr>
          <w:rFonts w:ascii="Times New Roman" w:eastAsia="Times New Roman" w:hAnsi="Times New Roman" w:cs="Times New Roman"/>
          <w:sz w:val="24"/>
          <w:szCs w:val="24"/>
        </w:rPr>
        <w:t xml:space="preserve"> первоначальных представлений о роли театрального искусства в жизни и духовно – нравственном развитии человека;</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ознакомление обучающихся с выразительными средствами театрального искусства и освоение некоторых из них;</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ознакомление с терминологией и классификацией театрального искусства;</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первичное ознакомление обучающихся с отечественной и мировой культурой;</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получение детьми представлений о некоторых специфических формах художественной деятельности. </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b/>
          <w:bCs/>
          <w:sz w:val="24"/>
          <w:szCs w:val="24"/>
        </w:rPr>
        <w:tab/>
        <w:t xml:space="preserve">Личностными </w:t>
      </w:r>
      <w:proofErr w:type="gramStart"/>
      <w:r w:rsidRPr="000D3914">
        <w:rPr>
          <w:rFonts w:ascii="Times New Roman" w:eastAsia="Times New Roman" w:hAnsi="Times New Roman" w:cs="Times New Roman"/>
          <w:b/>
          <w:bCs/>
          <w:sz w:val="24"/>
          <w:szCs w:val="24"/>
        </w:rPr>
        <w:t xml:space="preserve">результатами  </w:t>
      </w:r>
      <w:r w:rsidRPr="000D3914">
        <w:rPr>
          <w:rFonts w:ascii="Times New Roman" w:eastAsia="Times New Roman" w:hAnsi="Times New Roman" w:cs="Times New Roman"/>
          <w:sz w:val="24"/>
          <w:szCs w:val="24"/>
        </w:rPr>
        <w:t>изучения</w:t>
      </w:r>
      <w:proofErr w:type="gramEnd"/>
      <w:r w:rsidRPr="000D3914">
        <w:rPr>
          <w:rFonts w:ascii="Times New Roman" w:eastAsia="Times New Roman" w:hAnsi="Times New Roman" w:cs="Times New Roman"/>
          <w:sz w:val="24"/>
          <w:szCs w:val="24"/>
        </w:rPr>
        <w:t xml:space="preserve"> программы является формирование следующих</w:t>
      </w:r>
      <w:r w:rsidR="004A1D26">
        <w:rPr>
          <w:rFonts w:ascii="Times New Roman" w:eastAsia="Times New Roman" w:hAnsi="Times New Roman" w:cs="Times New Roman"/>
          <w:sz w:val="24"/>
          <w:szCs w:val="24"/>
        </w:rPr>
        <w:t xml:space="preserve"> </w:t>
      </w:r>
      <w:r w:rsidRPr="000D3914">
        <w:rPr>
          <w:rFonts w:ascii="Times New Roman" w:eastAsia="Times New Roman" w:hAnsi="Times New Roman" w:cs="Times New Roman"/>
          <w:sz w:val="24"/>
          <w:szCs w:val="24"/>
        </w:rPr>
        <w:t>умений:</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формирование у ребёнка ценностных ориентиров в области театрального искусства;</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воспитание уважительного отношения к творчеству, как своему, так и других людей;</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развитие самостоятельности в поиске решения различных задач;</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формирование духовных и эстетических потребностей;</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овладение различными приёмами и техникой театральной деятельности;</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воспитание готовности к отстаиванию своего эстетического идеала;</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отработка навыков самостоятельной и групповой работы;</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называть и объяснять свои чувства и ощущения от созерцаемых произведений театрального искусства (кино, спектакли, мюзиклы), объяснять своё отношение к поступкам с позиции общечеловеческих нравственных ценностей;</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w:t>
      </w:r>
      <w:proofErr w:type="spellStart"/>
      <w:proofErr w:type="gramStart"/>
      <w:r w:rsidRPr="000D3914">
        <w:rPr>
          <w:rFonts w:ascii="Times New Roman" w:eastAsia="Times New Roman" w:hAnsi="Times New Roman" w:cs="Times New Roman"/>
          <w:sz w:val="24"/>
          <w:szCs w:val="24"/>
        </w:rPr>
        <w:t>плохие;в</w:t>
      </w:r>
      <w:proofErr w:type="spellEnd"/>
      <w:proofErr w:type="gramEnd"/>
      <w:r w:rsidRPr="000D3914">
        <w:rPr>
          <w:rFonts w:ascii="Times New Roman" w:eastAsia="Times New Roman" w:hAnsi="Times New Roman" w:cs="Times New Roman"/>
          <w:sz w:val="24"/>
          <w:szCs w:val="24"/>
        </w:rPr>
        <w:t xml:space="preserve"> предложенных ситуациях, опираясь на общие для всех простые правила поведения, делать выбор, какой поступок совершить</w:t>
      </w:r>
      <w:r w:rsidRPr="000D3914">
        <w:rPr>
          <w:rFonts w:ascii="Times New Roman" w:eastAsia="Times New Roman" w:hAnsi="Times New Roman" w:cs="Times New Roman"/>
          <w:sz w:val="24"/>
          <w:szCs w:val="24"/>
          <w:u w:val="single"/>
        </w:rPr>
        <w:t>.</w:t>
      </w:r>
    </w:p>
    <w:p w:rsidR="000D3914" w:rsidRPr="000D3914" w:rsidRDefault="000D3914" w:rsidP="000D3914">
      <w:pPr>
        <w:spacing w:after="0" w:line="240" w:lineRule="auto"/>
        <w:ind w:firstLine="708"/>
        <w:jc w:val="both"/>
        <w:rPr>
          <w:rFonts w:ascii="Times New Roman" w:eastAsia="Times New Roman" w:hAnsi="Times New Roman" w:cs="Times New Roman"/>
          <w:sz w:val="24"/>
          <w:szCs w:val="24"/>
        </w:rPr>
      </w:pPr>
      <w:proofErr w:type="spellStart"/>
      <w:r w:rsidRPr="000D3914">
        <w:rPr>
          <w:rFonts w:ascii="Times New Roman" w:eastAsia="Times New Roman" w:hAnsi="Times New Roman" w:cs="Times New Roman"/>
          <w:b/>
          <w:bCs/>
          <w:sz w:val="24"/>
          <w:szCs w:val="24"/>
        </w:rPr>
        <w:t>Метапредметными</w:t>
      </w:r>
      <w:proofErr w:type="spellEnd"/>
      <w:r w:rsidRPr="000D3914">
        <w:rPr>
          <w:rFonts w:ascii="Times New Roman" w:eastAsia="Times New Roman" w:hAnsi="Times New Roman" w:cs="Times New Roman"/>
          <w:b/>
          <w:bCs/>
          <w:sz w:val="24"/>
          <w:szCs w:val="24"/>
        </w:rPr>
        <w:t xml:space="preserve"> результатами </w:t>
      </w:r>
      <w:r w:rsidRPr="000D3914">
        <w:rPr>
          <w:rFonts w:ascii="Times New Roman" w:eastAsia="Times New Roman" w:hAnsi="Times New Roman" w:cs="Times New Roman"/>
          <w:sz w:val="24"/>
          <w:szCs w:val="24"/>
        </w:rPr>
        <w:t>изучения программы является формирование</w:t>
      </w:r>
      <w:r w:rsidR="004A1D26">
        <w:rPr>
          <w:rFonts w:ascii="Times New Roman" w:eastAsia="Times New Roman" w:hAnsi="Times New Roman" w:cs="Times New Roman"/>
          <w:sz w:val="24"/>
          <w:szCs w:val="24"/>
        </w:rPr>
        <w:t xml:space="preserve"> </w:t>
      </w:r>
      <w:r w:rsidRPr="000D3914">
        <w:rPr>
          <w:rFonts w:ascii="Times New Roman" w:eastAsia="Times New Roman" w:hAnsi="Times New Roman" w:cs="Times New Roman"/>
          <w:sz w:val="24"/>
          <w:szCs w:val="24"/>
        </w:rPr>
        <w:t>следующих универсальных учебных действий (УУД).</w:t>
      </w:r>
    </w:p>
    <w:p w:rsidR="000D3914" w:rsidRPr="000D3914" w:rsidRDefault="000D3914" w:rsidP="000D3914">
      <w:pPr>
        <w:spacing w:after="0" w:line="240" w:lineRule="auto"/>
        <w:ind w:firstLine="708"/>
        <w:rPr>
          <w:rFonts w:ascii="Times New Roman" w:eastAsia="Times New Roman" w:hAnsi="Times New Roman" w:cs="Times New Roman"/>
          <w:sz w:val="24"/>
          <w:szCs w:val="24"/>
        </w:rPr>
      </w:pPr>
      <w:r w:rsidRPr="000D3914">
        <w:rPr>
          <w:rFonts w:ascii="Times New Roman" w:eastAsia="Times New Roman" w:hAnsi="Times New Roman" w:cs="Times New Roman"/>
          <w:i/>
          <w:iCs/>
          <w:sz w:val="24"/>
          <w:szCs w:val="24"/>
        </w:rPr>
        <w:t>Регулятивные УУД:</w:t>
      </w:r>
    </w:p>
    <w:p w:rsidR="000D3914" w:rsidRPr="000D3914" w:rsidRDefault="000D3914" w:rsidP="000D3914">
      <w:pPr>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проговаривать последовательность действий на занятии;</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учиться работать по предложенному плану;</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учиться отличать </w:t>
      </w:r>
      <w:proofErr w:type="gramStart"/>
      <w:r w:rsidRPr="000D3914">
        <w:rPr>
          <w:rFonts w:ascii="Times New Roman" w:eastAsia="Times New Roman" w:hAnsi="Times New Roman" w:cs="Times New Roman"/>
          <w:sz w:val="24"/>
          <w:szCs w:val="24"/>
        </w:rPr>
        <w:t>верно  выполненное</w:t>
      </w:r>
      <w:proofErr w:type="gramEnd"/>
      <w:r w:rsidRPr="000D3914">
        <w:rPr>
          <w:rFonts w:ascii="Times New Roman" w:eastAsia="Times New Roman" w:hAnsi="Times New Roman" w:cs="Times New Roman"/>
          <w:sz w:val="24"/>
          <w:szCs w:val="24"/>
        </w:rPr>
        <w:t xml:space="preserve"> задание от неверного;</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учиться совместно давать эмоциональную оценку своей деятельности и деятельности других;</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определять и формулировать цель деятельности на занятии  с помощью педагога;</w:t>
      </w:r>
    </w:p>
    <w:p w:rsidR="000D3914" w:rsidRPr="000D3914" w:rsidRDefault="000D3914" w:rsidP="000D3914">
      <w:pPr>
        <w:spacing w:after="0" w:line="240" w:lineRule="auto"/>
        <w:ind w:firstLine="708"/>
        <w:rPr>
          <w:rFonts w:ascii="Times New Roman" w:eastAsia="Times New Roman" w:hAnsi="Times New Roman" w:cs="Times New Roman"/>
          <w:sz w:val="24"/>
          <w:szCs w:val="24"/>
        </w:rPr>
      </w:pPr>
      <w:r w:rsidRPr="000D3914">
        <w:rPr>
          <w:rFonts w:ascii="Times New Roman" w:eastAsia="Times New Roman" w:hAnsi="Times New Roman" w:cs="Times New Roman"/>
          <w:i/>
          <w:iCs/>
          <w:sz w:val="24"/>
          <w:szCs w:val="24"/>
        </w:rPr>
        <w:t>Познавательные УУД:</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ориентироваться в своей системе знаний: отличать новое от уже известного с помощью педагога;</w:t>
      </w:r>
    </w:p>
    <w:p w:rsidR="000D3914" w:rsidRPr="000D3914" w:rsidRDefault="000D3914" w:rsidP="000D3914">
      <w:pPr>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lastRenderedPageBreak/>
        <w:t>- делать предварительный отбор источников информации;</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добывать новые знания: находить ответы на вопросы, используя литературу, свой жизненный опыт и информацию, полученную на занятиях;</w:t>
      </w:r>
    </w:p>
    <w:p w:rsidR="000D3914" w:rsidRPr="000D3914" w:rsidRDefault="000D3914" w:rsidP="000D3914">
      <w:pPr>
        <w:tabs>
          <w:tab w:val="left" w:pos="707"/>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перерабатывать полученную информацию: делать выводы в результате совместной работы всей группы;</w:t>
      </w:r>
    </w:p>
    <w:p w:rsidR="000D3914" w:rsidRPr="000D3914" w:rsidRDefault="000D3914" w:rsidP="000D3914">
      <w:pPr>
        <w:spacing w:after="0" w:line="240" w:lineRule="auto"/>
        <w:ind w:firstLine="708"/>
        <w:rPr>
          <w:rFonts w:ascii="Times New Roman" w:eastAsia="Calibri" w:hAnsi="Times New Roman" w:cs="Times New Roman"/>
          <w:sz w:val="24"/>
          <w:szCs w:val="24"/>
        </w:rPr>
      </w:pPr>
      <w:r w:rsidRPr="000D3914">
        <w:rPr>
          <w:rFonts w:ascii="Times New Roman" w:eastAsia="Times New Roman" w:hAnsi="Times New Roman" w:cs="Times New Roman"/>
          <w:i/>
          <w:iCs/>
          <w:sz w:val="24"/>
          <w:szCs w:val="24"/>
        </w:rPr>
        <w:t>Коммуникативные УУД:</w:t>
      </w:r>
    </w:p>
    <w:p w:rsidR="000D3914" w:rsidRPr="000D3914" w:rsidRDefault="000D3914" w:rsidP="000D3914">
      <w:pPr>
        <w:spacing w:after="0" w:line="240" w:lineRule="auto"/>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уметь пользоваться языком  театрального искусства:</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уметь слушать и понимать речь других;</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уметь выразительно читать и пересказывать содержание текста;</w:t>
      </w:r>
    </w:p>
    <w:p w:rsidR="000D3914" w:rsidRPr="000D3914" w:rsidRDefault="000D3914" w:rsidP="000D3914">
      <w:pPr>
        <w:tabs>
          <w:tab w:val="left" w:pos="716"/>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совместно договариваться о правилах общения и поведения в школе и на занятиях театрального искусства и следовать им;</w:t>
      </w:r>
    </w:p>
    <w:p w:rsidR="000D3914" w:rsidRPr="000D3914" w:rsidRDefault="000D3914" w:rsidP="000D3914">
      <w:pPr>
        <w:tabs>
          <w:tab w:val="left" w:pos="707"/>
        </w:tabs>
        <w:spacing w:after="0" w:line="240" w:lineRule="auto"/>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учиться </w:t>
      </w:r>
      <w:proofErr w:type="gramStart"/>
      <w:r w:rsidRPr="000D3914">
        <w:rPr>
          <w:rFonts w:ascii="Times New Roman" w:eastAsia="Times New Roman" w:hAnsi="Times New Roman" w:cs="Times New Roman"/>
          <w:sz w:val="24"/>
          <w:szCs w:val="24"/>
        </w:rPr>
        <w:t>согласованно  работать</w:t>
      </w:r>
      <w:proofErr w:type="gramEnd"/>
      <w:r w:rsidRPr="000D3914">
        <w:rPr>
          <w:rFonts w:ascii="Times New Roman" w:eastAsia="Times New Roman" w:hAnsi="Times New Roman" w:cs="Times New Roman"/>
          <w:sz w:val="24"/>
          <w:szCs w:val="24"/>
        </w:rPr>
        <w:t xml:space="preserve"> в группе;</w:t>
      </w:r>
    </w:p>
    <w:p w:rsidR="000D3914" w:rsidRPr="000D3914" w:rsidRDefault="000D3914" w:rsidP="000D3914">
      <w:pPr>
        <w:spacing w:after="0" w:line="240" w:lineRule="auto"/>
        <w:ind w:left="7"/>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учиться распределять работу между участниками проекта;</w:t>
      </w:r>
    </w:p>
    <w:p w:rsidR="000D3914" w:rsidRPr="000D3914" w:rsidRDefault="000D3914" w:rsidP="000D3914">
      <w:pPr>
        <w:spacing w:after="0" w:line="240" w:lineRule="auto"/>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понимать общую задачу проекта и точно выполнять свою часть работы;</w:t>
      </w:r>
    </w:p>
    <w:p w:rsidR="000D3914" w:rsidRPr="000D3914" w:rsidRDefault="000D3914" w:rsidP="000D3914">
      <w:pPr>
        <w:spacing w:after="0" w:line="240" w:lineRule="auto"/>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уметь выполнять различные роли в группе (лидера, исполнителя, критика).</w:t>
      </w:r>
    </w:p>
    <w:p w:rsidR="000D3914" w:rsidRPr="000D3914" w:rsidRDefault="000D3914" w:rsidP="000D3914">
      <w:pPr>
        <w:spacing w:after="0" w:line="240" w:lineRule="auto"/>
        <w:ind w:firstLine="708"/>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xml:space="preserve">Освоение программы предполагает достижение </w:t>
      </w:r>
      <w:r w:rsidRPr="000D3914">
        <w:rPr>
          <w:rFonts w:ascii="Times New Roman" w:eastAsia="Times New Roman" w:hAnsi="Times New Roman" w:cs="Times New Roman"/>
          <w:b/>
          <w:bCs/>
          <w:sz w:val="24"/>
          <w:szCs w:val="24"/>
        </w:rPr>
        <w:t>трёх уровней результатов</w:t>
      </w:r>
      <w:r w:rsidR="004A1D26">
        <w:rPr>
          <w:rFonts w:ascii="Times New Roman" w:eastAsia="Times New Roman" w:hAnsi="Times New Roman" w:cs="Times New Roman"/>
          <w:b/>
          <w:bCs/>
          <w:sz w:val="24"/>
          <w:szCs w:val="24"/>
        </w:rPr>
        <w:t xml:space="preserve"> </w:t>
      </w:r>
      <w:r w:rsidRPr="000D3914">
        <w:rPr>
          <w:rFonts w:ascii="Times New Roman" w:eastAsia="Times New Roman" w:hAnsi="Times New Roman" w:cs="Times New Roman"/>
          <w:b/>
          <w:sz w:val="24"/>
          <w:szCs w:val="24"/>
        </w:rPr>
        <w:t>образовательной</w:t>
      </w:r>
      <w:r w:rsidRPr="000D3914">
        <w:rPr>
          <w:rFonts w:ascii="Times New Roman" w:eastAsia="Times New Roman" w:hAnsi="Times New Roman" w:cs="Times New Roman"/>
          <w:b/>
          <w:bCs/>
          <w:sz w:val="24"/>
          <w:szCs w:val="24"/>
        </w:rPr>
        <w:t xml:space="preserve"> деятельности</w:t>
      </w:r>
      <w:r w:rsidRPr="000D3914">
        <w:rPr>
          <w:rFonts w:ascii="Times New Roman" w:eastAsia="Times New Roman" w:hAnsi="Times New Roman" w:cs="Times New Roman"/>
          <w:sz w:val="24"/>
          <w:szCs w:val="24"/>
        </w:rPr>
        <w:t>.</w:t>
      </w:r>
    </w:p>
    <w:p w:rsidR="000D3914" w:rsidRPr="000D3914" w:rsidRDefault="000D3914" w:rsidP="000D3914">
      <w:pPr>
        <w:spacing w:after="0" w:line="240" w:lineRule="auto"/>
        <w:rPr>
          <w:rFonts w:ascii="Times New Roman" w:eastAsia="Calibri" w:hAnsi="Times New Roman" w:cs="Times New Roman"/>
          <w:sz w:val="24"/>
          <w:szCs w:val="24"/>
        </w:rPr>
      </w:pPr>
      <w:r w:rsidRPr="000D3914">
        <w:rPr>
          <w:rFonts w:ascii="Times New Roman" w:eastAsia="Times New Roman" w:hAnsi="Times New Roman" w:cs="Times New Roman"/>
          <w:b/>
          <w:bCs/>
          <w:i/>
          <w:iCs/>
          <w:sz w:val="24"/>
          <w:szCs w:val="24"/>
        </w:rPr>
        <w:t xml:space="preserve">1 уровень результатов </w:t>
      </w:r>
      <w:r w:rsidRPr="000D3914">
        <w:rPr>
          <w:rFonts w:ascii="Times New Roman" w:eastAsia="Times New Roman" w:hAnsi="Times New Roman" w:cs="Times New Roman"/>
          <w:sz w:val="24"/>
          <w:szCs w:val="24"/>
        </w:rPr>
        <w:t>-</w:t>
      </w:r>
      <w:r w:rsidRPr="000D3914">
        <w:rPr>
          <w:rFonts w:ascii="Times New Roman" w:eastAsia="Times New Roman" w:hAnsi="Times New Roman" w:cs="Times New Roman"/>
          <w:i/>
          <w:iCs/>
          <w:sz w:val="24"/>
          <w:szCs w:val="24"/>
        </w:rPr>
        <w:t>Приобретение школьниками социальных знаний</w:t>
      </w:r>
      <w:r w:rsidRPr="000D3914">
        <w:rPr>
          <w:rFonts w:ascii="Times New Roman" w:eastAsia="Times New Roman" w:hAnsi="Times New Roman" w:cs="Times New Roman"/>
          <w:sz w:val="24"/>
          <w:szCs w:val="24"/>
        </w:rPr>
        <w:t>.</w:t>
      </w:r>
    </w:p>
    <w:p w:rsidR="000D3914" w:rsidRPr="000D3914" w:rsidRDefault="000D3914" w:rsidP="000D3914">
      <w:pPr>
        <w:spacing w:after="0" w:line="240" w:lineRule="auto"/>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Результатом будут полученные знания, умения и навыки в области использования художественных материалов на доступном возрасту уровне при создании образов персонажей, понимание художественно-образного языка пластических видов искусств, умение высказывать аргументированные суждения о произведениях искусства. Формой достижения результата 1-го уровня можно считать практические занятия, организацию индивидуальной работы. Формой предъявления результата будет проведение капустников внутри театрального объединения, самодиагностика обучающихся.</w:t>
      </w:r>
    </w:p>
    <w:p w:rsidR="000D3914" w:rsidRPr="000D3914" w:rsidRDefault="000D3914" w:rsidP="000D3914">
      <w:pPr>
        <w:spacing w:after="0" w:line="240" w:lineRule="auto"/>
        <w:rPr>
          <w:rFonts w:ascii="Times New Roman" w:eastAsia="Calibri" w:hAnsi="Times New Roman" w:cs="Times New Roman"/>
          <w:sz w:val="24"/>
          <w:szCs w:val="24"/>
        </w:rPr>
      </w:pPr>
      <w:r w:rsidRPr="000D3914">
        <w:rPr>
          <w:rFonts w:ascii="Times New Roman" w:eastAsia="Times New Roman" w:hAnsi="Times New Roman" w:cs="Times New Roman"/>
          <w:b/>
          <w:bCs/>
          <w:i/>
          <w:iCs/>
          <w:sz w:val="24"/>
          <w:szCs w:val="24"/>
        </w:rPr>
        <w:t xml:space="preserve">2 уровень результатов </w:t>
      </w:r>
      <w:r w:rsidRPr="000D3914">
        <w:rPr>
          <w:rFonts w:ascii="Times New Roman" w:eastAsia="Times New Roman" w:hAnsi="Times New Roman" w:cs="Times New Roman"/>
          <w:sz w:val="24"/>
          <w:szCs w:val="24"/>
        </w:rPr>
        <w:t>-</w:t>
      </w:r>
      <w:r w:rsidRPr="000D3914">
        <w:rPr>
          <w:rFonts w:ascii="Times New Roman" w:eastAsia="Times New Roman" w:hAnsi="Times New Roman" w:cs="Times New Roman"/>
          <w:i/>
          <w:iCs/>
          <w:sz w:val="24"/>
          <w:szCs w:val="24"/>
        </w:rPr>
        <w:t>Формирование ценностного отношения к социальной реальности</w:t>
      </w:r>
      <w:r w:rsidRPr="000D3914">
        <w:rPr>
          <w:rFonts w:ascii="Times New Roman" w:eastAsia="Times New Roman" w:hAnsi="Times New Roman" w:cs="Times New Roman"/>
          <w:sz w:val="24"/>
          <w:szCs w:val="24"/>
        </w:rPr>
        <w:t>.</w:t>
      </w:r>
    </w:p>
    <w:p w:rsidR="000D3914" w:rsidRPr="000D3914" w:rsidRDefault="000D3914" w:rsidP="000D3914">
      <w:pPr>
        <w:spacing w:after="0" w:line="240" w:lineRule="auto"/>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 xml:space="preserve">Формой достижения результата 2 уровня можно считать - создание эмоционально-окрашенной и дружеской среды внутри коллектива обучающихся для наиболее эффективного творческого процесса создания художественных произведений посредством индивидуальных и коллективных форм организации занятий.  Формой предъявления результата будет проведение спектаклей, праздников обучающихся театрального объединения в школе, </w:t>
      </w:r>
      <w:proofErr w:type="spellStart"/>
      <w:r w:rsidRPr="000D3914">
        <w:rPr>
          <w:rFonts w:ascii="Times New Roman" w:eastAsia="Times New Roman" w:hAnsi="Times New Roman" w:cs="Times New Roman"/>
          <w:sz w:val="24"/>
          <w:szCs w:val="24"/>
        </w:rPr>
        <w:t>самопрезентация</w:t>
      </w:r>
      <w:proofErr w:type="spellEnd"/>
      <w:r w:rsidRPr="000D3914">
        <w:rPr>
          <w:rFonts w:ascii="Times New Roman" w:eastAsia="Times New Roman" w:hAnsi="Times New Roman" w:cs="Times New Roman"/>
          <w:sz w:val="24"/>
          <w:szCs w:val="24"/>
        </w:rPr>
        <w:t xml:space="preserve"> обучающихся внутри объединения, а также организация при участии родителей выступлений.</w:t>
      </w:r>
    </w:p>
    <w:p w:rsidR="000D3914" w:rsidRPr="000D3914" w:rsidRDefault="000D3914" w:rsidP="000D3914">
      <w:pPr>
        <w:spacing w:after="0" w:line="240" w:lineRule="auto"/>
        <w:jc w:val="both"/>
        <w:rPr>
          <w:rFonts w:ascii="Times New Roman" w:eastAsia="Calibri" w:hAnsi="Times New Roman" w:cs="Times New Roman"/>
          <w:sz w:val="24"/>
          <w:szCs w:val="24"/>
        </w:rPr>
      </w:pPr>
      <w:r w:rsidRPr="000D3914">
        <w:rPr>
          <w:rFonts w:ascii="Times New Roman" w:eastAsia="Times New Roman" w:hAnsi="Times New Roman" w:cs="Times New Roman"/>
          <w:b/>
          <w:bCs/>
          <w:i/>
          <w:iCs/>
          <w:sz w:val="24"/>
          <w:szCs w:val="24"/>
        </w:rPr>
        <w:t xml:space="preserve">3 уровень результатов </w:t>
      </w:r>
      <w:r w:rsidRPr="000D3914">
        <w:rPr>
          <w:rFonts w:ascii="Times New Roman" w:eastAsia="Times New Roman" w:hAnsi="Times New Roman" w:cs="Times New Roman"/>
          <w:i/>
          <w:iCs/>
          <w:sz w:val="24"/>
          <w:szCs w:val="24"/>
        </w:rPr>
        <w:t>-Получение опыта самостоятельного социального действия.</w:t>
      </w:r>
    </w:p>
    <w:p w:rsidR="000D3914" w:rsidRPr="000D3914" w:rsidRDefault="000D3914" w:rsidP="000D3914">
      <w:pPr>
        <w:spacing w:after="0" w:line="240" w:lineRule="auto"/>
        <w:ind w:left="7"/>
        <w:jc w:val="both"/>
        <w:rPr>
          <w:rFonts w:ascii="Times New Roman" w:eastAsia="Calibri" w:hAnsi="Times New Roman" w:cs="Times New Roman"/>
          <w:sz w:val="24"/>
          <w:szCs w:val="24"/>
        </w:rPr>
      </w:pPr>
      <w:r w:rsidRPr="000D3914">
        <w:rPr>
          <w:rFonts w:ascii="Times New Roman" w:eastAsia="Times New Roman" w:hAnsi="Times New Roman" w:cs="Times New Roman"/>
          <w:sz w:val="24"/>
          <w:szCs w:val="24"/>
        </w:rPr>
        <w:t>Формой достижения и предъявления результата 3 уровня будет организация спектаклей за пределами образовательного учреждения, в так называемой открытой образовательной среде, участие обучающихся театрального кружка в муниципальных театрализованных конкурсах.</w:t>
      </w:r>
    </w:p>
    <w:p w:rsidR="000D3914" w:rsidRPr="000D3914" w:rsidRDefault="000D3914" w:rsidP="000D3914">
      <w:pPr>
        <w:spacing w:after="0" w:line="240" w:lineRule="auto"/>
        <w:ind w:firstLine="708"/>
        <w:rPr>
          <w:rFonts w:ascii="Times New Roman" w:eastAsia="Times New Roman" w:hAnsi="Times New Roman" w:cs="Times New Roman"/>
          <w:i/>
          <w:sz w:val="24"/>
          <w:szCs w:val="24"/>
        </w:rPr>
      </w:pPr>
      <w:r w:rsidRPr="000D3914">
        <w:rPr>
          <w:rFonts w:ascii="Times New Roman" w:eastAsia="Times New Roman" w:hAnsi="Times New Roman" w:cs="Times New Roman"/>
          <w:i/>
          <w:sz w:val="24"/>
          <w:szCs w:val="24"/>
        </w:rPr>
        <w:t>По завершении 1 года обучения обучающиеся должны знать:</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особенности театра как  вида искусства,  иметь представление о видах и жанрах театрального искусства;</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народные истоки театрального искусства;</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художественное чтение как вид исполнительского искусства;</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об основах сценической «лепки» фразы (логика речи).</w:t>
      </w:r>
    </w:p>
    <w:p w:rsidR="000D3914" w:rsidRPr="000D3914" w:rsidRDefault="000D3914" w:rsidP="000D3914">
      <w:pPr>
        <w:spacing w:after="0" w:line="240" w:lineRule="auto"/>
        <w:ind w:firstLine="540"/>
        <w:rPr>
          <w:rFonts w:ascii="Times New Roman" w:eastAsia="Times New Roman" w:hAnsi="Times New Roman" w:cs="Times New Roman"/>
          <w:i/>
          <w:sz w:val="24"/>
          <w:szCs w:val="24"/>
        </w:rPr>
      </w:pPr>
      <w:r w:rsidRPr="000D3914">
        <w:rPr>
          <w:rFonts w:ascii="Times New Roman" w:eastAsia="Times New Roman" w:hAnsi="Times New Roman" w:cs="Times New Roman"/>
          <w:i/>
          <w:sz w:val="24"/>
          <w:szCs w:val="24"/>
        </w:rPr>
        <w:t xml:space="preserve">    Должны уметь:</w:t>
      </w:r>
    </w:p>
    <w:p w:rsidR="000D3914" w:rsidRPr="000D3914" w:rsidRDefault="000D3914" w:rsidP="000D3914">
      <w:pPr>
        <w:tabs>
          <w:tab w:val="num" w:pos="126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активизировать свою фантазию;</w:t>
      </w:r>
    </w:p>
    <w:p w:rsidR="000D3914" w:rsidRPr="000D3914" w:rsidRDefault="000D3914" w:rsidP="000D3914">
      <w:pPr>
        <w:tabs>
          <w:tab w:val="num" w:pos="126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«превращаться», преображаться с помощью изменения своего поведения место, время, ситуацию;</w:t>
      </w:r>
    </w:p>
    <w:p w:rsidR="000D3914" w:rsidRPr="000D3914" w:rsidRDefault="000D3914" w:rsidP="000D3914">
      <w:pPr>
        <w:tabs>
          <w:tab w:val="num" w:pos="126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видеть возможность разного поведения в одних и тех же предлагаемых обстоятельствах;</w:t>
      </w:r>
    </w:p>
    <w:p w:rsidR="000D3914" w:rsidRPr="000D3914" w:rsidRDefault="000D3914" w:rsidP="000D3914">
      <w:pPr>
        <w:tabs>
          <w:tab w:val="num" w:pos="126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коллективно выполнять задания;</w:t>
      </w:r>
    </w:p>
    <w:p w:rsidR="000D3914" w:rsidRPr="000D3914" w:rsidRDefault="000D3914" w:rsidP="000D3914">
      <w:pPr>
        <w:tabs>
          <w:tab w:val="num" w:pos="126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культуру суждений о себе и о других.</w:t>
      </w:r>
    </w:p>
    <w:p w:rsidR="000D3914" w:rsidRPr="000D3914" w:rsidRDefault="000D3914" w:rsidP="000D3914">
      <w:pPr>
        <w:spacing w:after="0" w:line="240" w:lineRule="auto"/>
        <w:ind w:firstLine="540"/>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lastRenderedPageBreak/>
        <w:t xml:space="preserve">   Содержание занятия-зачета: открытое занятие, включающее: упражнения на память физических действий и исполнение воспитанниками текста (короткого), демонстрирующего владение «лепкой» фразы.</w:t>
      </w:r>
    </w:p>
    <w:p w:rsidR="000D3914" w:rsidRPr="000D3914" w:rsidRDefault="000D3914" w:rsidP="000D3914">
      <w:pPr>
        <w:spacing w:after="0" w:line="240" w:lineRule="auto"/>
        <w:ind w:firstLine="540"/>
        <w:rPr>
          <w:rFonts w:ascii="Times New Roman" w:eastAsia="Times New Roman" w:hAnsi="Times New Roman" w:cs="Times New Roman"/>
          <w:i/>
          <w:sz w:val="24"/>
          <w:szCs w:val="24"/>
        </w:rPr>
      </w:pPr>
      <w:r w:rsidRPr="000D3914">
        <w:rPr>
          <w:rFonts w:ascii="Times New Roman" w:eastAsia="Times New Roman" w:hAnsi="Times New Roman" w:cs="Times New Roman"/>
          <w:i/>
          <w:sz w:val="24"/>
          <w:szCs w:val="24"/>
        </w:rPr>
        <w:t xml:space="preserve"> По завершении 2 года обучения обучающиеся должны знать:</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виды театрального искусства, о взаимосвязи театра с другими видами искусства;</w:t>
      </w:r>
    </w:p>
    <w:p w:rsidR="000D3914" w:rsidRPr="000D3914" w:rsidRDefault="000D3914" w:rsidP="000D3914">
      <w:pPr>
        <w:spacing w:after="0" w:line="240" w:lineRule="auto"/>
        <w:ind w:firstLine="540"/>
        <w:rPr>
          <w:rFonts w:ascii="Times New Roman" w:eastAsia="Times New Roman" w:hAnsi="Times New Roman" w:cs="Times New Roman"/>
          <w:i/>
          <w:sz w:val="24"/>
          <w:szCs w:val="24"/>
        </w:rPr>
      </w:pPr>
      <w:r w:rsidRPr="000D3914">
        <w:rPr>
          <w:rFonts w:ascii="Times New Roman" w:eastAsia="Times New Roman" w:hAnsi="Times New Roman" w:cs="Times New Roman"/>
          <w:i/>
          <w:sz w:val="24"/>
          <w:szCs w:val="24"/>
        </w:rPr>
        <w:t>Должны уметь:</w:t>
      </w:r>
    </w:p>
    <w:p w:rsidR="000D3914" w:rsidRPr="000D3914" w:rsidRDefault="000D3914" w:rsidP="000D3914">
      <w:pPr>
        <w:tabs>
          <w:tab w:val="num" w:pos="90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пользоваться словесными воздействиями, размещать тело в сценическом пространстве;</w:t>
      </w:r>
    </w:p>
    <w:p w:rsidR="000D3914" w:rsidRPr="000D3914" w:rsidRDefault="000D3914" w:rsidP="000D3914">
      <w:pPr>
        <w:tabs>
          <w:tab w:val="num" w:pos="90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сознательно управлять </w:t>
      </w:r>
      <w:proofErr w:type="spellStart"/>
      <w:r w:rsidRPr="000D3914">
        <w:rPr>
          <w:rFonts w:ascii="Times New Roman" w:eastAsia="Times New Roman" w:hAnsi="Times New Roman" w:cs="Times New Roman"/>
          <w:sz w:val="24"/>
          <w:szCs w:val="24"/>
        </w:rPr>
        <w:t>речеголосовым</w:t>
      </w:r>
      <w:proofErr w:type="spellEnd"/>
      <w:r w:rsidRPr="000D3914">
        <w:rPr>
          <w:rFonts w:ascii="Times New Roman" w:eastAsia="Times New Roman" w:hAnsi="Times New Roman" w:cs="Times New Roman"/>
          <w:sz w:val="24"/>
          <w:szCs w:val="24"/>
        </w:rPr>
        <w:t xml:space="preserve"> аппаратом;</w:t>
      </w:r>
    </w:p>
    <w:p w:rsidR="000D3914" w:rsidRPr="000D3914" w:rsidRDefault="000D3914" w:rsidP="000D3914">
      <w:pPr>
        <w:tabs>
          <w:tab w:val="num" w:pos="90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логично и естественно произнести сложную фразу, небольшой отрывок из заданного текста;</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взаимодействовать с партнером, создавать образ героя, работать над ролью.</w:t>
      </w:r>
    </w:p>
    <w:p w:rsidR="000D3914" w:rsidRPr="000D3914" w:rsidRDefault="000D3914" w:rsidP="000D3914">
      <w:pPr>
        <w:tabs>
          <w:tab w:val="num" w:pos="90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сочинять, подготавливать и выполнять этюды;</w:t>
      </w:r>
    </w:p>
    <w:p w:rsidR="000D3914" w:rsidRPr="000D3914" w:rsidRDefault="000D3914" w:rsidP="000D3914">
      <w:pPr>
        <w:tabs>
          <w:tab w:val="num" w:pos="900"/>
        </w:tabs>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анализировать работу свою и товарищей;</w:t>
      </w:r>
    </w:p>
    <w:p w:rsidR="000D3914" w:rsidRPr="000D3914" w:rsidRDefault="000D3914" w:rsidP="000D3914">
      <w:pPr>
        <w:spacing w:after="0" w:line="240" w:lineRule="auto"/>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самостоятельно работать над ролью, вносить корректировку в исполнение своей роли от спектакля к спектаклю.</w:t>
      </w:r>
    </w:p>
    <w:p w:rsidR="000D3914" w:rsidRPr="000D3914" w:rsidRDefault="000D3914" w:rsidP="000D3914">
      <w:pPr>
        <w:spacing w:after="0" w:line="240" w:lineRule="auto"/>
        <w:ind w:left="540"/>
        <w:jc w:val="center"/>
        <w:rPr>
          <w:rFonts w:ascii="Times New Roman" w:eastAsia="Times New Roman" w:hAnsi="Times New Roman" w:cs="Times New Roman"/>
          <w:b/>
          <w:sz w:val="24"/>
          <w:szCs w:val="24"/>
        </w:rPr>
      </w:pPr>
      <w:r w:rsidRPr="000D3914">
        <w:rPr>
          <w:rFonts w:ascii="Times New Roman" w:eastAsia="Times New Roman" w:hAnsi="Times New Roman" w:cs="Times New Roman"/>
          <w:b/>
          <w:sz w:val="24"/>
          <w:szCs w:val="24"/>
        </w:rPr>
        <w:t>Формы подведения итогов реализации программы</w:t>
      </w:r>
    </w:p>
    <w:p w:rsidR="000D3914" w:rsidRPr="000D3914" w:rsidRDefault="000D3914" w:rsidP="000D3914">
      <w:pPr>
        <w:spacing w:after="0" w:line="240" w:lineRule="auto"/>
        <w:ind w:firstLine="540"/>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   Содержание занятия-зачета: спектакль или открытое занятие, включающее: упражнения на коллективную согласованность действий и исполнение обучающимися работ из своего чтецкого репертуара.</w:t>
      </w:r>
    </w:p>
    <w:p w:rsidR="000D3914" w:rsidRPr="000D3914" w:rsidRDefault="000D3914" w:rsidP="000D3914">
      <w:pPr>
        <w:spacing w:after="0" w:line="240" w:lineRule="auto"/>
        <w:ind w:firstLine="540"/>
        <w:jc w:val="both"/>
        <w:rPr>
          <w:rFonts w:ascii="Times New Roman" w:eastAsia="Calibri" w:hAnsi="Times New Roman" w:cs="Times New Roman"/>
          <w:sz w:val="24"/>
          <w:szCs w:val="24"/>
        </w:rPr>
      </w:pPr>
      <w:r w:rsidRPr="000D3914">
        <w:rPr>
          <w:rFonts w:ascii="Times New Roman" w:eastAsia="Calibri" w:hAnsi="Times New Roman" w:cs="Times New Roman"/>
          <w:sz w:val="24"/>
          <w:szCs w:val="24"/>
        </w:rPr>
        <w:t>Контроль знаний и умений обучающихся проводится в форме отчётного спектакля, тестирования, рефератов, творческих конкурсов.</w:t>
      </w:r>
    </w:p>
    <w:p w:rsidR="000D3914" w:rsidRPr="000D3914" w:rsidRDefault="000D3914" w:rsidP="000D3914">
      <w:pPr>
        <w:spacing w:after="0" w:line="240" w:lineRule="auto"/>
        <w:ind w:firstLine="540"/>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Обучающиеся, прошедшие все этапы обучения по данной программе, должны получить общие сведения о театральном искусстве, теоретические знания и практические навыки:</w:t>
      </w:r>
    </w:p>
    <w:p w:rsidR="000D3914" w:rsidRPr="000D3914" w:rsidRDefault="000D3914" w:rsidP="000D3914">
      <w:pPr>
        <w:pStyle w:val="a3"/>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0D3914">
        <w:rPr>
          <w:rFonts w:ascii="Times New Roman" w:eastAsia="Times New Roman" w:hAnsi="Times New Roman" w:cs="Times New Roman"/>
          <w:sz w:val="24"/>
          <w:szCs w:val="24"/>
          <w:lang w:eastAsia="ru-RU"/>
        </w:rPr>
        <w:t>пользования</w:t>
      </w:r>
      <w:proofErr w:type="gramEnd"/>
      <w:r w:rsidRPr="000D3914">
        <w:rPr>
          <w:rFonts w:ascii="Times New Roman" w:eastAsia="Times New Roman" w:hAnsi="Times New Roman" w:cs="Times New Roman"/>
          <w:sz w:val="24"/>
          <w:szCs w:val="24"/>
          <w:lang w:eastAsia="ru-RU"/>
        </w:rPr>
        <w:t xml:space="preserve"> театральными понятиями и терминами: «этюд», «действие», «событие», «конфликт», «образ», «пауза» и т.д.;</w:t>
      </w:r>
    </w:p>
    <w:p w:rsidR="000D3914" w:rsidRPr="000D3914" w:rsidRDefault="000D3914" w:rsidP="000D3914">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sz w:val="24"/>
          <w:szCs w:val="24"/>
          <w:lang w:eastAsia="ru-RU"/>
        </w:rPr>
        <w:t>использование полученных практических навыков при работе над внешним обликом героя – гримом, костюмом, прической;</w:t>
      </w:r>
    </w:p>
    <w:p w:rsidR="000D3914" w:rsidRPr="000D3914" w:rsidRDefault="000D3914" w:rsidP="000D3914">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sz w:val="24"/>
          <w:szCs w:val="24"/>
          <w:lang w:eastAsia="ru-RU"/>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0D3914" w:rsidRPr="000D3914" w:rsidRDefault="000D3914" w:rsidP="000D3914">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sz w:val="24"/>
          <w:szCs w:val="24"/>
          <w:lang w:eastAsia="ru-RU"/>
        </w:rPr>
        <w:t>владения необходимыми навыками пластической выразительности и сценической речи;</w:t>
      </w:r>
    </w:p>
    <w:p w:rsidR="000D3914" w:rsidRPr="000D3914" w:rsidRDefault="000D3914" w:rsidP="000D3914">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D3914">
        <w:rPr>
          <w:rFonts w:ascii="Times New Roman" w:eastAsia="Times New Roman" w:hAnsi="Times New Roman" w:cs="Times New Roman"/>
          <w:sz w:val="24"/>
          <w:szCs w:val="24"/>
          <w:lang w:eastAsia="ru-RU"/>
        </w:rPr>
        <w:t>активного проявления своих индивидуальных способностей в работе над общим делом – оформлении декораций, записей фонограмм.</w:t>
      </w:r>
    </w:p>
    <w:p w:rsidR="000D3914" w:rsidRPr="000D3914" w:rsidRDefault="000D3914" w:rsidP="000D3914">
      <w:pPr>
        <w:spacing w:after="0" w:line="240" w:lineRule="auto"/>
        <w:ind w:firstLine="540"/>
        <w:jc w:val="both"/>
        <w:rPr>
          <w:rFonts w:ascii="Times New Roman" w:eastAsia="Times New Roman" w:hAnsi="Times New Roman" w:cs="Times New Roman"/>
          <w:sz w:val="24"/>
          <w:szCs w:val="24"/>
        </w:rPr>
      </w:pPr>
      <w:r w:rsidRPr="000D3914">
        <w:rPr>
          <w:rFonts w:ascii="Times New Roman" w:eastAsia="Times New Roman" w:hAnsi="Times New Roman" w:cs="Times New Roman"/>
          <w:sz w:val="24"/>
          <w:szCs w:val="24"/>
        </w:rPr>
        <w:t xml:space="preserve">При анализе уровня усвоения программного материала воспитанниками педагог использует </w:t>
      </w:r>
      <w:r w:rsidRPr="000D3914">
        <w:rPr>
          <w:rFonts w:ascii="Times New Roman" w:eastAsia="Times New Roman" w:hAnsi="Times New Roman" w:cs="Times New Roman"/>
          <w:bCs/>
          <w:i/>
          <w:iCs/>
          <w:sz w:val="24"/>
          <w:szCs w:val="24"/>
        </w:rPr>
        <w:t>карты достижений обучающихся</w:t>
      </w:r>
      <w:r w:rsidRPr="000D3914">
        <w:rPr>
          <w:rFonts w:ascii="Times New Roman" w:eastAsia="Times New Roman" w:hAnsi="Times New Roman" w:cs="Times New Roman"/>
          <w:sz w:val="24"/>
          <w:szCs w:val="24"/>
        </w:rPr>
        <w:t>, где усвоение программного материала и развитие других качеств ребенка определяются по трем уровням:</w:t>
      </w:r>
    </w:p>
    <w:p w:rsidR="000D3914" w:rsidRPr="000D3914" w:rsidRDefault="000D3914" w:rsidP="000D3914">
      <w:pPr>
        <w:numPr>
          <w:ilvl w:val="0"/>
          <w:numId w:val="3"/>
        </w:numPr>
        <w:spacing w:after="0" w:line="240" w:lineRule="auto"/>
        <w:ind w:firstLine="540"/>
        <w:jc w:val="both"/>
        <w:rPr>
          <w:rFonts w:ascii="Times New Roman" w:eastAsia="Calibri" w:hAnsi="Times New Roman" w:cs="Times New Roman"/>
          <w:sz w:val="24"/>
          <w:szCs w:val="24"/>
        </w:rPr>
      </w:pPr>
      <w:proofErr w:type="gramStart"/>
      <w:r w:rsidRPr="000D3914">
        <w:rPr>
          <w:rFonts w:ascii="Times New Roman" w:eastAsia="Calibri" w:hAnsi="Times New Roman" w:cs="Times New Roman"/>
          <w:b/>
          <w:bCs/>
          <w:sz w:val="24"/>
          <w:szCs w:val="24"/>
        </w:rPr>
        <w:t>максимальный</w:t>
      </w:r>
      <w:proofErr w:type="gramEnd"/>
      <w:r w:rsidRPr="000D3914">
        <w:rPr>
          <w:rFonts w:ascii="Times New Roman" w:eastAsia="Calibri" w:hAnsi="Times New Roman" w:cs="Times New Roman"/>
          <w:b/>
          <w:bCs/>
          <w:sz w:val="24"/>
          <w:szCs w:val="24"/>
        </w:rPr>
        <w:t xml:space="preserve"> – </w:t>
      </w:r>
      <w:r w:rsidRPr="000D3914">
        <w:rPr>
          <w:rFonts w:ascii="Times New Roman" w:eastAsia="Calibri" w:hAnsi="Times New Roman" w:cs="Times New Roman"/>
          <w:sz w:val="24"/>
          <w:szCs w:val="24"/>
        </w:rPr>
        <w:t>программный материал усвоен обучающимся полностью, воспитанник имеет высокие достижения (победитель международных, всероссийских, областных конкурсов, района и т.д.);</w:t>
      </w:r>
    </w:p>
    <w:p w:rsidR="000D3914" w:rsidRPr="000D3914" w:rsidRDefault="000D3914" w:rsidP="000D3914">
      <w:pPr>
        <w:numPr>
          <w:ilvl w:val="0"/>
          <w:numId w:val="3"/>
        </w:numPr>
        <w:spacing w:after="0" w:line="240" w:lineRule="auto"/>
        <w:ind w:firstLine="540"/>
        <w:jc w:val="both"/>
        <w:rPr>
          <w:rFonts w:ascii="Times New Roman" w:eastAsia="Calibri" w:hAnsi="Times New Roman" w:cs="Times New Roman"/>
          <w:sz w:val="24"/>
          <w:szCs w:val="24"/>
        </w:rPr>
      </w:pPr>
      <w:proofErr w:type="gramStart"/>
      <w:r w:rsidRPr="000D3914">
        <w:rPr>
          <w:rFonts w:ascii="Times New Roman" w:eastAsia="Calibri" w:hAnsi="Times New Roman" w:cs="Times New Roman"/>
          <w:b/>
          <w:bCs/>
          <w:sz w:val="24"/>
          <w:szCs w:val="24"/>
        </w:rPr>
        <w:t>средний</w:t>
      </w:r>
      <w:proofErr w:type="gramEnd"/>
      <w:r w:rsidRPr="000D3914">
        <w:rPr>
          <w:rFonts w:ascii="Times New Roman" w:eastAsia="Calibri" w:hAnsi="Times New Roman" w:cs="Times New Roman"/>
          <w:b/>
          <w:bCs/>
          <w:sz w:val="24"/>
          <w:szCs w:val="24"/>
        </w:rPr>
        <w:t xml:space="preserve"> –</w:t>
      </w:r>
      <w:r w:rsidRPr="000D3914">
        <w:rPr>
          <w:rFonts w:ascii="Times New Roman" w:eastAsia="Calibri" w:hAnsi="Times New Roman" w:cs="Times New Roman"/>
          <w:sz w:val="24"/>
          <w:szCs w:val="24"/>
        </w:rPr>
        <w:t xml:space="preserve"> усвоение программы в полном объеме, при наличии несущественных ошибок; участвует в смотрах конкурсах и др. на уровне Дома детского творчества, посёлка.</w:t>
      </w:r>
    </w:p>
    <w:p w:rsidR="000D3914" w:rsidRPr="000D3914" w:rsidRDefault="000D3914" w:rsidP="000D3914">
      <w:pPr>
        <w:numPr>
          <w:ilvl w:val="0"/>
          <w:numId w:val="3"/>
        </w:numPr>
        <w:spacing w:after="0" w:line="240" w:lineRule="auto"/>
        <w:ind w:firstLine="540"/>
        <w:jc w:val="both"/>
        <w:rPr>
          <w:rFonts w:ascii="Times New Roman" w:eastAsia="Calibri" w:hAnsi="Times New Roman" w:cs="Times New Roman"/>
          <w:sz w:val="24"/>
          <w:szCs w:val="24"/>
        </w:rPr>
      </w:pPr>
      <w:proofErr w:type="gramStart"/>
      <w:r w:rsidRPr="000D3914">
        <w:rPr>
          <w:rFonts w:ascii="Times New Roman" w:eastAsia="Calibri" w:hAnsi="Times New Roman" w:cs="Times New Roman"/>
          <w:b/>
          <w:bCs/>
          <w:sz w:val="24"/>
          <w:szCs w:val="24"/>
        </w:rPr>
        <w:t>минимальный</w:t>
      </w:r>
      <w:proofErr w:type="gramEnd"/>
      <w:r w:rsidRPr="000D3914">
        <w:rPr>
          <w:rFonts w:ascii="Times New Roman" w:eastAsia="Calibri" w:hAnsi="Times New Roman" w:cs="Times New Roman"/>
          <w:b/>
          <w:bCs/>
          <w:sz w:val="24"/>
          <w:szCs w:val="24"/>
        </w:rPr>
        <w:t xml:space="preserve"> –</w:t>
      </w:r>
      <w:r w:rsidRPr="000D3914">
        <w:rPr>
          <w:rFonts w:ascii="Times New Roman" w:eastAsia="Calibri" w:hAnsi="Times New Roman" w:cs="Times New Roman"/>
          <w:sz w:val="24"/>
          <w:szCs w:val="24"/>
        </w:rPr>
        <w:t xml:space="preserve">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p>
    <w:p w:rsidR="000D3914" w:rsidRPr="000D3914" w:rsidRDefault="000D3914" w:rsidP="000D3914">
      <w:pPr>
        <w:tabs>
          <w:tab w:val="left" w:pos="180"/>
          <w:tab w:val="left" w:pos="540"/>
        </w:tabs>
        <w:spacing w:after="0" w:line="240" w:lineRule="auto"/>
        <w:rPr>
          <w:rFonts w:ascii="Times New Roman" w:eastAsia="Calibri" w:hAnsi="Times New Roman" w:cs="Times New Roman"/>
          <w:b/>
          <w:sz w:val="24"/>
          <w:szCs w:val="24"/>
        </w:rPr>
      </w:pPr>
    </w:p>
    <w:p w:rsidR="000D3914" w:rsidRPr="000D3914" w:rsidRDefault="000D3914" w:rsidP="000D3914">
      <w:pPr>
        <w:tabs>
          <w:tab w:val="left" w:pos="180"/>
          <w:tab w:val="left" w:pos="540"/>
        </w:tabs>
        <w:spacing w:after="0" w:line="240" w:lineRule="auto"/>
        <w:jc w:val="center"/>
        <w:rPr>
          <w:rFonts w:ascii="Times New Roman" w:eastAsia="Calibri" w:hAnsi="Times New Roman" w:cs="Times New Roman"/>
          <w:b/>
          <w:caps/>
          <w:sz w:val="24"/>
          <w:szCs w:val="24"/>
        </w:rPr>
      </w:pPr>
      <w:r w:rsidRPr="000D3914">
        <w:rPr>
          <w:rFonts w:ascii="Times New Roman" w:eastAsia="Calibri" w:hAnsi="Times New Roman" w:cs="Times New Roman"/>
          <w:b/>
          <w:caps/>
          <w:sz w:val="24"/>
          <w:szCs w:val="24"/>
        </w:rPr>
        <w:t>Учебный план</w:t>
      </w:r>
    </w:p>
    <w:p w:rsidR="000D3914" w:rsidRPr="000D3914" w:rsidRDefault="000D3914" w:rsidP="000D3914">
      <w:pPr>
        <w:tabs>
          <w:tab w:val="left" w:pos="180"/>
          <w:tab w:val="left" w:pos="540"/>
        </w:tabs>
        <w:spacing w:after="0" w:line="240" w:lineRule="auto"/>
        <w:rPr>
          <w:rFonts w:ascii="Times New Roman" w:eastAsia="Calibri" w:hAnsi="Times New Roman" w:cs="Times New Roman"/>
          <w:b/>
          <w:sz w:val="24"/>
          <w:szCs w:val="24"/>
        </w:rPr>
      </w:pPr>
    </w:p>
    <w:tbl>
      <w:tblPr>
        <w:tblStyle w:val="a5"/>
        <w:tblW w:w="0" w:type="auto"/>
        <w:tblLook w:val="04A0" w:firstRow="1" w:lastRow="0" w:firstColumn="1" w:lastColumn="0" w:noHBand="0" w:noVBand="1"/>
      </w:tblPr>
      <w:tblGrid>
        <w:gridCol w:w="654"/>
        <w:gridCol w:w="4202"/>
        <w:gridCol w:w="2637"/>
        <w:gridCol w:w="2078"/>
      </w:tblGrid>
      <w:tr w:rsidR="000D3914" w:rsidRPr="000D3914" w:rsidTr="00B16DB0">
        <w:trPr>
          <w:trHeight w:val="407"/>
        </w:trPr>
        <w:tc>
          <w:tcPr>
            <w:tcW w:w="654" w:type="dxa"/>
            <w:vMerge w:val="restart"/>
          </w:tcPr>
          <w:p w:rsidR="000D3914" w:rsidRPr="000D3914" w:rsidRDefault="000D3914" w:rsidP="000D3914">
            <w:pPr>
              <w:tabs>
                <w:tab w:val="left" w:pos="180"/>
                <w:tab w:val="left" w:pos="540"/>
              </w:tabs>
              <w:rPr>
                <w:rFonts w:ascii="Times New Roman" w:eastAsia="Calibri" w:hAnsi="Times New Roman" w:cs="Times New Roman"/>
                <w:b/>
                <w:sz w:val="24"/>
                <w:szCs w:val="24"/>
              </w:rPr>
            </w:pPr>
            <w:r w:rsidRPr="000D3914">
              <w:rPr>
                <w:rFonts w:ascii="Times New Roman" w:eastAsia="Calibri" w:hAnsi="Times New Roman" w:cs="Times New Roman"/>
                <w:b/>
                <w:sz w:val="24"/>
                <w:szCs w:val="24"/>
              </w:rPr>
              <w:t xml:space="preserve">№ </w:t>
            </w:r>
            <w:r w:rsidRPr="000D3914">
              <w:rPr>
                <w:rFonts w:ascii="Times New Roman" w:eastAsia="Calibri" w:hAnsi="Times New Roman" w:cs="Times New Roman"/>
                <w:b/>
                <w:sz w:val="24"/>
                <w:szCs w:val="24"/>
              </w:rPr>
              <w:lastRenderedPageBreak/>
              <w:t>п/п</w:t>
            </w:r>
          </w:p>
        </w:tc>
        <w:tc>
          <w:tcPr>
            <w:tcW w:w="4202" w:type="dxa"/>
            <w:vMerge w:val="restart"/>
          </w:tcPr>
          <w:p w:rsidR="000D3914" w:rsidRPr="000D3914" w:rsidRDefault="000D3914" w:rsidP="000D3914">
            <w:pPr>
              <w:tabs>
                <w:tab w:val="left" w:pos="180"/>
                <w:tab w:val="left" w:pos="540"/>
              </w:tabs>
              <w:jc w:val="center"/>
              <w:rPr>
                <w:rFonts w:ascii="Times New Roman" w:eastAsia="Calibri" w:hAnsi="Times New Roman" w:cs="Times New Roman"/>
                <w:b/>
                <w:sz w:val="24"/>
                <w:szCs w:val="24"/>
              </w:rPr>
            </w:pPr>
            <w:r w:rsidRPr="000D3914">
              <w:rPr>
                <w:rFonts w:ascii="Times New Roman" w:eastAsia="Calibri" w:hAnsi="Times New Roman" w:cs="Times New Roman"/>
                <w:b/>
                <w:sz w:val="24"/>
                <w:szCs w:val="24"/>
              </w:rPr>
              <w:lastRenderedPageBreak/>
              <w:t>Разделы программы</w:t>
            </w:r>
          </w:p>
        </w:tc>
        <w:tc>
          <w:tcPr>
            <w:tcW w:w="4715" w:type="dxa"/>
            <w:gridSpan w:val="2"/>
          </w:tcPr>
          <w:p w:rsidR="000D3914" w:rsidRPr="000D3914" w:rsidRDefault="000D3914" w:rsidP="000D3914">
            <w:pPr>
              <w:tabs>
                <w:tab w:val="left" w:pos="180"/>
                <w:tab w:val="left" w:pos="540"/>
              </w:tabs>
              <w:jc w:val="center"/>
              <w:rPr>
                <w:rFonts w:ascii="Times New Roman" w:eastAsia="Calibri" w:hAnsi="Times New Roman" w:cs="Times New Roman"/>
                <w:b/>
                <w:sz w:val="24"/>
                <w:szCs w:val="24"/>
              </w:rPr>
            </w:pPr>
            <w:r w:rsidRPr="000D3914">
              <w:rPr>
                <w:rFonts w:ascii="Times New Roman" w:eastAsia="Calibri" w:hAnsi="Times New Roman" w:cs="Times New Roman"/>
                <w:b/>
                <w:sz w:val="24"/>
                <w:szCs w:val="24"/>
              </w:rPr>
              <w:t>Количество часов</w:t>
            </w:r>
          </w:p>
        </w:tc>
      </w:tr>
      <w:tr w:rsidR="000D3914" w:rsidRPr="000D3914" w:rsidTr="00B16DB0">
        <w:tc>
          <w:tcPr>
            <w:tcW w:w="654" w:type="dxa"/>
            <w:vMerge/>
          </w:tcPr>
          <w:p w:rsidR="000D3914" w:rsidRPr="000D3914" w:rsidRDefault="000D3914" w:rsidP="000D3914">
            <w:pPr>
              <w:tabs>
                <w:tab w:val="left" w:pos="180"/>
                <w:tab w:val="left" w:pos="540"/>
              </w:tabs>
              <w:rPr>
                <w:rFonts w:ascii="Times New Roman" w:eastAsia="Calibri" w:hAnsi="Times New Roman" w:cs="Times New Roman"/>
                <w:b/>
                <w:sz w:val="24"/>
                <w:szCs w:val="24"/>
              </w:rPr>
            </w:pPr>
          </w:p>
        </w:tc>
        <w:tc>
          <w:tcPr>
            <w:tcW w:w="4202" w:type="dxa"/>
            <w:vMerge/>
          </w:tcPr>
          <w:p w:rsidR="000D3914" w:rsidRPr="000D3914" w:rsidRDefault="000D3914" w:rsidP="000D3914">
            <w:pPr>
              <w:tabs>
                <w:tab w:val="left" w:pos="180"/>
                <w:tab w:val="left" w:pos="540"/>
              </w:tabs>
              <w:rPr>
                <w:rFonts w:ascii="Times New Roman" w:eastAsia="Calibri" w:hAnsi="Times New Roman" w:cs="Times New Roman"/>
                <w:b/>
                <w:sz w:val="24"/>
                <w:szCs w:val="24"/>
              </w:rPr>
            </w:pPr>
          </w:p>
        </w:tc>
        <w:tc>
          <w:tcPr>
            <w:tcW w:w="2637" w:type="dxa"/>
          </w:tcPr>
          <w:p w:rsidR="000D3914" w:rsidRPr="000D3914" w:rsidRDefault="000D3914" w:rsidP="000D3914">
            <w:pPr>
              <w:tabs>
                <w:tab w:val="left" w:pos="180"/>
                <w:tab w:val="left" w:pos="540"/>
              </w:tabs>
              <w:jc w:val="center"/>
              <w:rPr>
                <w:rFonts w:ascii="Times New Roman" w:eastAsia="Calibri" w:hAnsi="Times New Roman" w:cs="Times New Roman"/>
                <w:b/>
                <w:sz w:val="24"/>
                <w:szCs w:val="24"/>
              </w:rPr>
            </w:pPr>
            <w:r w:rsidRPr="000D3914">
              <w:rPr>
                <w:rFonts w:ascii="Times New Roman" w:eastAsia="Calibri" w:hAnsi="Times New Roman" w:cs="Times New Roman"/>
                <w:b/>
                <w:sz w:val="24"/>
                <w:szCs w:val="24"/>
              </w:rPr>
              <w:t>1 год</w:t>
            </w:r>
          </w:p>
        </w:tc>
        <w:tc>
          <w:tcPr>
            <w:tcW w:w="2078" w:type="dxa"/>
          </w:tcPr>
          <w:p w:rsidR="000D3914" w:rsidRPr="000D3914" w:rsidRDefault="000D3914" w:rsidP="000D3914">
            <w:pPr>
              <w:tabs>
                <w:tab w:val="left" w:pos="180"/>
                <w:tab w:val="left" w:pos="540"/>
              </w:tabs>
              <w:jc w:val="center"/>
              <w:rPr>
                <w:rFonts w:ascii="Times New Roman" w:eastAsia="Calibri" w:hAnsi="Times New Roman" w:cs="Times New Roman"/>
                <w:b/>
                <w:sz w:val="24"/>
                <w:szCs w:val="24"/>
              </w:rPr>
            </w:pPr>
            <w:r w:rsidRPr="000D3914">
              <w:rPr>
                <w:rFonts w:ascii="Times New Roman" w:eastAsia="Calibri" w:hAnsi="Times New Roman" w:cs="Times New Roman"/>
                <w:b/>
                <w:sz w:val="24"/>
                <w:szCs w:val="24"/>
              </w:rPr>
              <w:t>2 год</w:t>
            </w:r>
          </w:p>
        </w:tc>
      </w:tr>
      <w:tr w:rsidR="004A1D26" w:rsidRPr="000D3914" w:rsidTr="004D35A9">
        <w:tc>
          <w:tcPr>
            <w:tcW w:w="654"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lastRenderedPageBreak/>
              <w:t>1</w:t>
            </w:r>
          </w:p>
        </w:tc>
        <w:tc>
          <w:tcPr>
            <w:tcW w:w="4202"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Беседы о театре</w:t>
            </w:r>
          </w:p>
        </w:tc>
        <w:tc>
          <w:tcPr>
            <w:tcW w:w="2637" w:type="dxa"/>
          </w:tcPr>
          <w:p w:rsidR="004A1D26" w:rsidRPr="000D3914" w:rsidRDefault="004A1D26" w:rsidP="004A1D26">
            <w:pPr>
              <w:tabs>
                <w:tab w:val="left" w:pos="180"/>
                <w:tab w:val="left" w:pos="540"/>
              </w:tabs>
              <w:jc w:val="center"/>
              <w:rPr>
                <w:rFonts w:ascii="Times New Roman" w:eastAsia="Calibri" w:hAnsi="Times New Roman" w:cs="Times New Roman"/>
                <w:sz w:val="24"/>
                <w:szCs w:val="24"/>
              </w:rPr>
            </w:pPr>
            <w:r w:rsidRPr="000D3914">
              <w:rPr>
                <w:rFonts w:ascii="Times New Roman" w:eastAsia="Calibri" w:hAnsi="Times New Roman" w:cs="Times New Roman"/>
                <w:sz w:val="24"/>
                <w:szCs w:val="24"/>
              </w:rPr>
              <w:t>12</w:t>
            </w:r>
          </w:p>
        </w:tc>
        <w:tc>
          <w:tcPr>
            <w:tcW w:w="2078" w:type="dxa"/>
            <w:tcBorders>
              <w:top w:val="single" w:sz="4" w:space="0" w:color="auto"/>
              <w:left w:val="single" w:sz="4" w:space="0" w:color="auto"/>
              <w:bottom w:val="single" w:sz="4" w:space="0" w:color="auto"/>
              <w:right w:val="single" w:sz="4" w:space="0" w:color="auto"/>
            </w:tcBorders>
          </w:tcPr>
          <w:p w:rsidR="004A1D26" w:rsidRDefault="004A1D26" w:rsidP="004A1D26">
            <w:pPr>
              <w:tabs>
                <w:tab w:val="left" w:pos="180"/>
                <w:tab w:val="left" w:pos="540"/>
              </w:tabs>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A1D26" w:rsidRPr="000D3914" w:rsidTr="004D35A9">
        <w:tc>
          <w:tcPr>
            <w:tcW w:w="654"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2</w:t>
            </w:r>
          </w:p>
        </w:tc>
        <w:tc>
          <w:tcPr>
            <w:tcW w:w="4202"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Практическое знакомство со сценическим действием</w:t>
            </w:r>
          </w:p>
        </w:tc>
        <w:tc>
          <w:tcPr>
            <w:tcW w:w="2637" w:type="dxa"/>
          </w:tcPr>
          <w:p w:rsidR="004A1D26" w:rsidRPr="000D3914" w:rsidRDefault="004A1D26" w:rsidP="004A1D26">
            <w:pPr>
              <w:tabs>
                <w:tab w:val="left" w:pos="180"/>
                <w:tab w:val="left" w:pos="540"/>
              </w:tabs>
              <w:jc w:val="center"/>
              <w:rPr>
                <w:rFonts w:ascii="Times New Roman" w:eastAsia="Calibri" w:hAnsi="Times New Roman" w:cs="Times New Roman"/>
                <w:sz w:val="24"/>
                <w:szCs w:val="24"/>
              </w:rPr>
            </w:pPr>
            <w:r w:rsidRPr="000D3914">
              <w:rPr>
                <w:rFonts w:ascii="Times New Roman" w:eastAsia="Calibri" w:hAnsi="Times New Roman" w:cs="Times New Roman"/>
                <w:sz w:val="24"/>
                <w:szCs w:val="24"/>
              </w:rPr>
              <w:t>20</w:t>
            </w:r>
          </w:p>
        </w:tc>
        <w:tc>
          <w:tcPr>
            <w:tcW w:w="2078" w:type="dxa"/>
            <w:tcBorders>
              <w:top w:val="single" w:sz="4" w:space="0" w:color="auto"/>
              <w:left w:val="single" w:sz="4" w:space="0" w:color="auto"/>
              <w:bottom w:val="single" w:sz="4" w:space="0" w:color="auto"/>
              <w:right w:val="single" w:sz="4" w:space="0" w:color="auto"/>
            </w:tcBorders>
          </w:tcPr>
          <w:p w:rsidR="004A1D26" w:rsidRDefault="004A1D26" w:rsidP="004A1D26">
            <w:pPr>
              <w:tabs>
                <w:tab w:val="left" w:pos="180"/>
                <w:tab w:val="left" w:pos="540"/>
              </w:tabs>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A1D26" w:rsidRPr="000D3914" w:rsidTr="004D35A9">
        <w:tc>
          <w:tcPr>
            <w:tcW w:w="654"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3</w:t>
            </w:r>
          </w:p>
        </w:tc>
        <w:tc>
          <w:tcPr>
            <w:tcW w:w="4202"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Основы практической работы над голосом</w:t>
            </w:r>
          </w:p>
        </w:tc>
        <w:tc>
          <w:tcPr>
            <w:tcW w:w="2637" w:type="dxa"/>
          </w:tcPr>
          <w:p w:rsidR="004A1D26" w:rsidRPr="000D3914" w:rsidRDefault="004A1D26" w:rsidP="004A1D26">
            <w:pPr>
              <w:tabs>
                <w:tab w:val="left" w:pos="180"/>
                <w:tab w:val="left" w:pos="540"/>
              </w:tabs>
              <w:jc w:val="center"/>
              <w:rPr>
                <w:rFonts w:ascii="Times New Roman" w:eastAsia="Calibri" w:hAnsi="Times New Roman" w:cs="Times New Roman"/>
                <w:sz w:val="24"/>
                <w:szCs w:val="24"/>
              </w:rPr>
            </w:pPr>
            <w:r w:rsidRPr="000D3914">
              <w:rPr>
                <w:rFonts w:ascii="Times New Roman" w:eastAsia="Calibri" w:hAnsi="Times New Roman" w:cs="Times New Roman"/>
                <w:sz w:val="24"/>
                <w:szCs w:val="24"/>
              </w:rPr>
              <w:t>20</w:t>
            </w:r>
          </w:p>
        </w:tc>
        <w:tc>
          <w:tcPr>
            <w:tcW w:w="2078" w:type="dxa"/>
            <w:tcBorders>
              <w:top w:val="single" w:sz="4" w:space="0" w:color="auto"/>
              <w:left w:val="single" w:sz="4" w:space="0" w:color="auto"/>
              <w:bottom w:val="single" w:sz="4" w:space="0" w:color="auto"/>
              <w:right w:val="single" w:sz="4" w:space="0" w:color="auto"/>
            </w:tcBorders>
          </w:tcPr>
          <w:p w:rsidR="004A1D26" w:rsidRDefault="004A1D26" w:rsidP="004A1D26">
            <w:pPr>
              <w:tabs>
                <w:tab w:val="left" w:pos="180"/>
                <w:tab w:val="left" w:pos="540"/>
              </w:tabs>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A1D26" w:rsidRPr="000D3914" w:rsidTr="004D35A9">
        <w:tc>
          <w:tcPr>
            <w:tcW w:w="654"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4</w:t>
            </w:r>
          </w:p>
        </w:tc>
        <w:tc>
          <w:tcPr>
            <w:tcW w:w="4202"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Основы художественного чтения</w:t>
            </w:r>
          </w:p>
        </w:tc>
        <w:tc>
          <w:tcPr>
            <w:tcW w:w="2637" w:type="dxa"/>
          </w:tcPr>
          <w:p w:rsidR="004A1D26" w:rsidRPr="000D3914" w:rsidRDefault="004A1D26" w:rsidP="004A1D26">
            <w:pPr>
              <w:tabs>
                <w:tab w:val="left" w:pos="180"/>
                <w:tab w:val="left" w:pos="540"/>
              </w:tabs>
              <w:jc w:val="center"/>
              <w:rPr>
                <w:rFonts w:ascii="Times New Roman" w:eastAsia="Calibri" w:hAnsi="Times New Roman" w:cs="Times New Roman"/>
                <w:sz w:val="24"/>
                <w:szCs w:val="24"/>
              </w:rPr>
            </w:pPr>
            <w:r w:rsidRPr="000D3914">
              <w:rPr>
                <w:rFonts w:ascii="Times New Roman" w:eastAsia="Calibri" w:hAnsi="Times New Roman" w:cs="Times New Roman"/>
                <w:sz w:val="24"/>
                <w:szCs w:val="24"/>
              </w:rPr>
              <w:t>20</w:t>
            </w:r>
          </w:p>
        </w:tc>
        <w:tc>
          <w:tcPr>
            <w:tcW w:w="2078" w:type="dxa"/>
            <w:tcBorders>
              <w:top w:val="single" w:sz="4" w:space="0" w:color="auto"/>
              <w:left w:val="single" w:sz="4" w:space="0" w:color="auto"/>
              <w:bottom w:val="single" w:sz="4" w:space="0" w:color="auto"/>
              <w:right w:val="single" w:sz="4" w:space="0" w:color="auto"/>
            </w:tcBorders>
          </w:tcPr>
          <w:p w:rsidR="004A1D26" w:rsidRDefault="004A1D26" w:rsidP="004A1D26">
            <w:pPr>
              <w:tabs>
                <w:tab w:val="left" w:pos="180"/>
                <w:tab w:val="left" w:pos="540"/>
              </w:tabs>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A1D26" w:rsidRPr="000D3914" w:rsidTr="004D35A9">
        <w:tc>
          <w:tcPr>
            <w:tcW w:w="654"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5</w:t>
            </w:r>
          </w:p>
        </w:tc>
        <w:tc>
          <w:tcPr>
            <w:tcW w:w="4202"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sidRPr="000D3914">
              <w:rPr>
                <w:rFonts w:ascii="Times New Roman" w:eastAsia="Calibri" w:hAnsi="Times New Roman" w:cs="Times New Roman"/>
                <w:sz w:val="24"/>
                <w:szCs w:val="24"/>
              </w:rPr>
              <w:t>Работа над спектаклями</w:t>
            </w:r>
          </w:p>
        </w:tc>
        <w:tc>
          <w:tcPr>
            <w:tcW w:w="2637" w:type="dxa"/>
          </w:tcPr>
          <w:p w:rsidR="004A1D26" w:rsidRPr="000D3914" w:rsidRDefault="004A1D26" w:rsidP="004A1D26">
            <w:pPr>
              <w:tabs>
                <w:tab w:val="left" w:pos="180"/>
                <w:tab w:val="left" w:pos="540"/>
              </w:tabs>
              <w:jc w:val="center"/>
              <w:rPr>
                <w:rFonts w:ascii="Times New Roman" w:eastAsia="Calibri" w:hAnsi="Times New Roman" w:cs="Times New Roman"/>
                <w:sz w:val="24"/>
                <w:szCs w:val="24"/>
              </w:rPr>
            </w:pPr>
            <w:r w:rsidRPr="000D3914">
              <w:rPr>
                <w:rFonts w:ascii="Times New Roman" w:eastAsia="Calibri" w:hAnsi="Times New Roman" w:cs="Times New Roman"/>
                <w:sz w:val="24"/>
                <w:szCs w:val="24"/>
              </w:rPr>
              <w:t>72</w:t>
            </w:r>
          </w:p>
        </w:tc>
        <w:tc>
          <w:tcPr>
            <w:tcW w:w="2078" w:type="dxa"/>
            <w:tcBorders>
              <w:top w:val="single" w:sz="4" w:space="0" w:color="auto"/>
              <w:left w:val="single" w:sz="4" w:space="0" w:color="auto"/>
              <w:bottom w:val="single" w:sz="4" w:space="0" w:color="auto"/>
              <w:right w:val="single" w:sz="4" w:space="0" w:color="auto"/>
            </w:tcBorders>
          </w:tcPr>
          <w:p w:rsidR="004A1D26" w:rsidRDefault="004A1D26" w:rsidP="004A1D26">
            <w:pPr>
              <w:tabs>
                <w:tab w:val="left" w:pos="180"/>
                <w:tab w:val="left" w:pos="540"/>
              </w:tabs>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4A1D26" w:rsidRPr="000D3914" w:rsidTr="00B16DB0">
        <w:tc>
          <w:tcPr>
            <w:tcW w:w="654" w:type="dxa"/>
          </w:tcPr>
          <w:p w:rsidR="004A1D26" w:rsidRPr="000D3914" w:rsidRDefault="004A1D26" w:rsidP="004A1D26">
            <w:pPr>
              <w:tabs>
                <w:tab w:val="left" w:pos="180"/>
                <w:tab w:val="left" w:pos="540"/>
              </w:tabs>
              <w:rPr>
                <w:rFonts w:ascii="Times New Roman" w:eastAsia="Calibri" w:hAnsi="Times New Roman" w:cs="Times New Roman"/>
                <w:sz w:val="24"/>
                <w:szCs w:val="24"/>
              </w:rPr>
            </w:pPr>
          </w:p>
        </w:tc>
        <w:tc>
          <w:tcPr>
            <w:tcW w:w="4202" w:type="dxa"/>
          </w:tcPr>
          <w:p w:rsidR="004A1D26" w:rsidRPr="000D3914" w:rsidRDefault="004A1D26" w:rsidP="004A1D26">
            <w:pPr>
              <w:tabs>
                <w:tab w:val="left" w:pos="180"/>
                <w:tab w:val="left" w:pos="540"/>
              </w:tabs>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637" w:type="dxa"/>
          </w:tcPr>
          <w:p w:rsidR="004A1D26" w:rsidRPr="000D3914" w:rsidRDefault="004A1D26" w:rsidP="004A1D26">
            <w:pPr>
              <w:tabs>
                <w:tab w:val="left" w:pos="180"/>
                <w:tab w:val="left" w:pos="540"/>
              </w:tabs>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2078" w:type="dxa"/>
          </w:tcPr>
          <w:p w:rsidR="004A1D26" w:rsidRPr="000D3914" w:rsidRDefault="008A5548" w:rsidP="004A1D26">
            <w:pPr>
              <w:tabs>
                <w:tab w:val="left" w:pos="180"/>
                <w:tab w:val="left" w:pos="540"/>
              </w:tabs>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rsidR="000D3914" w:rsidRPr="000D3914" w:rsidRDefault="000D3914" w:rsidP="000D3914">
      <w:pPr>
        <w:tabs>
          <w:tab w:val="left" w:pos="180"/>
          <w:tab w:val="left" w:pos="540"/>
        </w:tabs>
        <w:spacing w:after="0" w:line="240" w:lineRule="auto"/>
        <w:rPr>
          <w:rFonts w:ascii="Times New Roman" w:eastAsia="Calibri" w:hAnsi="Times New Roman" w:cs="Times New Roman"/>
          <w:b/>
          <w:sz w:val="24"/>
          <w:szCs w:val="24"/>
        </w:rPr>
      </w:pPr>
    </w:p>
    <w:p w:rsidR="000D3914" w:rsidRPr="000D3914" w:rsidRDefault="000D3914" w:rsidP="000D3914">
      <w:pPr>
        <w:tabs>
          <w:tab w:val="left" w:pos="180"/>
          <w:tab w:val="left" w:pos="540"/>
        </w:tabs>
        <w:spacing w:after="0" w:line="240" w:lineRule="auto"/>
        <w:rPr>
          <w:rFonts w:ascii="Times New Roman" w:eastAsia="Calibri" w:hAnsi="Times New Roman" w:cs="Times New Roman"/>
          <w:b/>
          <w:sz w:val="24"/>
          <w:szCs w:val="24"/>
        </w:rPr>
      </w:pPr>
    </w:p>
    <w:p w:rsidR="006151CF" w:rsidRPr="000D3914" w:rsidRDefault="006151CF" w:rsidP="000D3914">
      <w:pPr>
        <w:spacing w:line="240" w:lineRule="auto"/>
        <w:rPr>
          <w:rFonts w:ascii="Times New Roman" w:hAnsi="Times New Roman" w:cs="Times New Roman"/>
          <w:sz w:val="24"/>
          <w:szCs w:val="24"/>
        </w:rPr>
      </w:pPr>
    </w:p>
    <w:sectPr w:rsidR="006151CF" w:rsidRPr="000D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E4A81"/>
    <w:multiLevelType w:val="hybridMultilevel"/>
    <w:tmpl w:val="07521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B5E49"/>
    <w:multiLevelType w:val="multilevel"/>
    <w:tmpl w:val="B4C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D0511"/>
    <w:multiLevelType w:val="hybridMultilevel"/>
    <w:tmpl w:val="1DCEE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0C1463"/>
    <w:multiLevelType w:val="hybridMultilevel"/>
    <w:tmpl w:val="23224436"/>
    <w:lvl w:ilvl="0" w:tplc="0419000B">
      <w:start w:val="1"/>
      <w:numFmt w:val="bullet"/>
      <w:lvlText w:val=""/>
      <w:lvlJc w:val="left"/>
      <w:pPr>
        <w:tabs>
          <w:tab w:val="num" w:pos="800"/>
        </w:tabs>
        <w:ind w:left="800" w:hanging="360"/>
      </w:pPr>
      <w:rPr>
        <w:rFonts w:ascii="Wingdings" w:hAnsi="Wingdings" w:hint="default"/>
      </w:rPr>
    </w:lvl>
    <w:lvl w:ilvl="1" w:tplc="0419000B">
      <w:start w:val="1"/>
      <w:numFmt w:val="bullet"/>
      <w:lvlText w:val=""/>
      <w:lvlJc w:val="left"/>
      <w:pPr>
        <w:tabs>
          <w:tab w:val="num" w:pos="6455"/>
        </w:tabs>
        <w:ind w:left="6455"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D3914"/>
    <w:rsid w:val="000D3914"/>
    <w:rsid w:val="00262013"/>
    <w:rsid w:val="004A1D26"/>
    <w:rsid w:val="006151CF"/>
    <w:rsid w:val="00680F44"/>
    <w:rsid w:val="008A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EE671-726C-4302-B1FD-302F3E8D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0D391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0D3914"/>
    <w:rPr>
      <w:rFonts w:eastAsiaTheme="minorHAnsi"/>
      <w:lang w:eastAsia="en-US"/>
    </w:rPr>
  </w:style>
  <w:style w:type="paragraph" w:styleId="a3">
    <w:name w:val="List Paragraph"/>
    <w:basedOn w:val="a"/>
    <w:uiPriority w:val="34"/>
    <w:qFormat/>
    <w:rsid w:val="000D3914"/>
    <w:pPr>
      <w:spacing w:after="160" w:line="259" w:lineRule="auto"/>
      <w:ind w:left="720"/>
      <w:contextualSpacing/>
    </w:pPr>
    <w:rPr>
      <w:rFonts w:eastAsiaTheme="minorHAnsi"/>
      <w:lang w:eastAsia="en-US"/>
    </w:rPr>
  </w:style>
  <w:style w:type="paragraph" w:styleId="a4">
    <w:name w:val="Normal (Web)"/>
    <w:basedOn w:val="a"/>
    <w:uiPriority w:val="99"/>
    <w:semiHidden/>
    <w:unhideWhenUsed/>
    <w:rsid w:val="000D391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0D39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DDT Notebook</cp:lastModifiedBy>
  <cp:revision>4</cp:revision>
  <dcterms:created xsi:type="dcterms:W3CDTF">2017-05-07T20:16:00Z</dcterms:created>
  <dcterms:modified xsi:type="dcterms:W3CDTF">2017-05-10T07:31:00Z</dcterms:modified>
</cp:coreProperties>
</file>