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53" w:rsidRPr="00515653" w:rsidRDefault="00515653" w:rsidP="00515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C7CBF" w:rsidRPr="00AC7CBF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AC7CBF" w:rsidRPr="00AC7CBF">
        <w:rPr>
          <w:rFonts w:ascii="Times New Roman" w:hAnsi="Times New Roman" w:cs="Times New Roman"/>
          <w:sz w:val="24"/>
          <w:szCs w:val="24"/>
        </w:rPr>
        <w:t xml:space="preserve"> «Юный журналист» - модифицированная, комплексная, общекультурная, социально-педагогической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BF" w:rsidRPr="00AC7CBF">
        <w:rPr>
          <w:rFonts w:ascii="Times New Roman" w:hAnsi="Times New Roman" w:cs="Times New Roman"/>
          <w:sz w:val="24"/>
          <w:szCs w:val="24"/>
        </w:rPr>
        <w:t xml:space="preserve">Составитель – педагог дополнительного образования </w:t>
      </w:r>
      <w:proofErr w:type="spellStart"/>
      <w:r w:rsidR="00AC7CBF" w:rsidRPr="00AC7CBF">
        <w:rPr>
          <w:rFonts w:ascii="Times New Roman" w:hAnsi="Times New Roman" w:cs="Times New Roman"/>
          <w:sz w:val="24"/>
          <w:szCs w:val="24"/>
        </w:rPr>
        <w:t>Мелешкова</w:t>
      </w:r>
      <w:proofErr w:type="spellEnd"/>
      <w:r w:rsidR="00AC7CBF" w:rsidRPr="00AC7CBF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5653">
        <w:rPr>
          <w:rFonts w:ascii="Times New Roman" w:eastAsia="Times New Roman" w:hAnsi="Times New Roman" w:cs="Times New Roman"/>
          <w:sz w:val="24"/>
          <w:szCs w:val="24"/>
        </w:rPr>
        <w:t>рограмма пересмотрена на заседании педагогического совета и утверждена ди</w:t>
      </w:r>
      <w:r>
        <w:rPr>
          <w:rFonts w:ascii="Times New Roman" w:eastAsia="Times New Roman" w:hAnsi="Times New Roman" w:cs="Times New Roman"/>
          <w:sz w:val="24"/>
          <w:szCs w:val="24"/>
        </w:rPr>
        <w:t>ректором от 1 сентября 2016 г.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имеет </w:t>
      </w: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социально-педагогическую  направленность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и рассчитана на 1 год обучения. Она предполагает овладение навыкам оформления газет, написания отзывов, статей, формирование  интереса к журналистике, выявление индивидуальных особенностей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щихся, развитие творческих способностей.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Предлагаемый курс обучения основам журналистики адресован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щимся в </w:t>
      </w:r>
      <w:r w:rsidRPr="00AC7CBF">
        <w:rPr>
          <w:rFonts w:ascii="Times New Roman" w:hAnsi="Times New Roman" w:cs="Times New Roman"/>
          <w:color w:val="000000"/>
          <w:sz w:val="24"/>
          <w:szCs w:val="24"/>
          <w:u w:val="single"/>
        </w:rPr>
        <w:t>возрасте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11-16 лет. </w:t>
      </w:r>
      <w:r w:rsidRPr="00AC7C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</w:t>
      </w:r>
      <w:r w:rsidRPr="00AC7CBF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ю</w:t>
      </w:r>
      <w:r w:rsidRPr="00AC7CBF">
        <w:rPr>
          <w:rFonts w:ascii="Times New Roman" w:hAnsi="Times New Roman" w:cs="Times New Roman"/>
          <w:color w:val="000000"/>
          <w:sz w:val="24"/>
          <w:szCs w:val="24"/>
          <w:u w:val="single"/>
        </w:rPr>
        <w:t>щихся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группе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15 человек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интенсивное обучение основам журналистики через систему знаний по развитию устной и письменной речи ребёнка.</w:t>
      </w:r>
    </w:p>
    <w:p w:rsidR="00AC7CBF" w:rsidRPr="00AC7CBF" w:rsidRDefault="00AC7CBF" w:rsidP="00AC7CBF">
      <w:pPr>
        <w:pStyle w:val="a5"/>
        <w:spacing w:after="0"/>
        <w:ind w:left="0"/>
        <w:jc w:val="both"/>
        <w:rPr>
          <w:color w:val="000000"/>
          <w:sz w:val="24"/>
          <w:szCs w:val="24"/>
          <w:lang w:val="ru-RU"/>
        </w:rPr>
      </w:pPr>
      <w:r w:rsidRPr="00AC7CBF">
        <w:rPr>
          <w:b/>
          <w:color w:val="000000"/>
          <w:sz w:val="24"/>
          <w:szCs w:val="24"/>
          <w:lang w:val="ru-RU"/>
        </w:rPr>
        <w:t xml:space="preserve">          Новизна </w:t>
      </w:r>
      <w:r w:rsidRPr="00AC7CBF">
        <w:rPr>
          <w:color w:val="000000"/>
          <w:sz w:val="24"/>
          <w:szCs w:val="24"/>
          <w:lang w:val="ru-RU"/>
        </w:rPr>
        <w:t xml:space="preserve">данной программы состоит в том, что дети интересуются журналистикой, планируют свою дальнейшую взрослую деятельность в данной области. 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программы.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димо одновременно помогать обучающимся 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«Юный журналист».  Данная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 Актуальность данной программы, в связи с изложенным, очевидна. Программа сможет привлечь внимание обучаемых к различным социальным проблемам, поможет различным органам власти наладить связь с населением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юных журналистов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, тем самым  будут решаться такие важные государственные заказы в сфере образования, как патриотическое, нравственное, эстетическое воспитание детей.</w:t>
      </w:r>
    </w:p>
    <w:p w:rsidR="00AC7CBF" w:rsidRPr="00AC7CBF" w:rsidRDefault="00AC7CBF" w:rsidP="00AC7CBF">
      <w:pPr>
        <w:pStyle w:val="a5"/>
        <w:spacing w:after="0"/>
        <w:ind w:left="0" w:firstLine="708"/>
        <w:jc w:val="both"/>
        <w:rPr>
          <w:color w:val="000000"/>
          <w:sz w:val="24"/>
          <w:szCs w:val="24"/>
          <w:lang w:val="ru-RU"/>
        </w:rPr>
      </w:pPr>
      <w:r w:rsidRPr="00AC7CBF">
        <w:rPr>
          <w:b/>
          <w:color w:val="000000"/>
          <w:sz w:val="24"/>
          <w:szCs w:val="24"/>
          <w:lang w:val="ru-RU"/>
        </w:rPr>
        <w:t xml:space="preserve">Педагогическая целесообразность.  </w:t>
      </w:r>
      <w:r w:rsidRPr="00AC7CBF">
        <w:rPr>
          <w:color w:val="000000"/>
          <w:sz w:val="24"/>
          <w:szCs w:val="24"/>
          <w:lang w:val="ru-RU"/>
        </w:rPr>
        <w:t xml:space="preserve">Дети получают знания основ журналистики и издательской деятельности газет и журналов. Углубленно изучают литературоведение. Программа объединения даёт возможность использовать навыки, полученные во время обучения основам журналистского мастерства, включает детей в систему средств массовой коммуникации общества. Благодаря занятиям в объединении «Юный журналист» </w:t>
      </w:r>
      <w:proofErr w:type="spellStart"/>
      <w:r>
        <w:rPr>
          <w:color w:val="000000"/>
          <w:sz w:val="24"/>
          <w:szCs w:val="24"/>
          <w:lang w:val="ru-RU"/>
        </w:rPr>
        <w:t>об</w:t>
      </w:r>
      <w:r w:rsidRPr="00AC7CBF">
        <w:rPr>
          <w:color w:val="000000"/>
          <w:sz w:val="24"/>
          <w:szCs w:val="24"/>
          <w:lang w:val="ru-RU"/>
        </w:rPr>
        <w:t>уч</w:t>
      </w:r>
      <w:r>
        <w:rPr>
          <w:color w:val="000000"/>
          <w:sz w:val="24"/>
          <w:szCs w:val="24"/>
          <w:lang w:val="ru-RU"/>
        </w:rPr>
        <w:t>ю</w:t>
      </w:r>
      <w:r w:rsidRPr="00AC7CBF">
        <w:rPr>
          <w:color w:val="000000"/>
          <w:sz w:val="24"/>
          <w:szCs w:val="24"/>
          <w:lang w:val="ru-RU"/>
        </w:rPr>
        <w:t>ащиеся</w:t>
      </w:r>
      <w:proofErr w:type="spellEnd"/>
      <w:r w:rsidRPr="00AC7CBF">
        <w:rPr>
          <w:color w:val="000000"/>
          <w:sz w:val="24"/>
          <w:szCs w:val="24"/>
          <w:lang w:val="ru-RU"/>
        </w:rPr>
        <w:t xml:space="preserve"> учатся работать коллективно, решать вопросы с учётом интересов окружающих людей, учатся контактировать с разными людьми, помогать друг другу.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учащихся;  </w:t>
      </w:r>
      <w:r>
        <w:rPr>
          <w:color w:val="000000"/>
          <w:sz w:val="24"/>
          <w:szCs w:val="24"/>
          <w:lang w:val="ru-RU"/>
        </w:rPr>
        <w:t>обу</w:t>
      </w:r>
      <w:r w:rsidRPr="00AC7CBF">
        <w:rPr>
          <w:color w:val="000000"/>
          <w:sz w:val="24"/>
          <w:szCs w:val="24"/>
          <w:lang w:val="ru-RU"/>
        </w:rPr>
        <w:t>ча</w:t>
      </w:r>
      <w:r>
        <w:rPr>
          <w:color w:val="000000"/>
          <w:sz w:val="24"/>
          <w:szCs w:val="24"/>
          <w:lang w:val="ru-RU"/>
        </w:rPr>
        <w:t>ю</w:t>
      </w:r>
      <w:r w:rsidRPr="00AC7CBF">
        <w:rPr>
          <w:color w:val="000000"/>
          <w:sz w:val="24"/>
          <w:szCs w:val="24"/>
          <w:lang w:val="ru-RU"/>
        </w:rPr>
        <w:t>щиеся объединения  ограждены от отрицательного влияния окружающей среды.</w:t>
      </w:r>
    </w:p>
    <w:p w:rsidR="00AC7CBF" w:rsidRPr="00AC7CBF" w:rsidRDefault="00AC7CBF" w:rsidP="00AC7CBF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C7C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AC7CBF">
        <w:rPr>
          <w:rFonts w:ascii="Times New Roman" w:hAnsi="Times New Roman"/>
          <w:b/>
          <w:iCs/>
          <w:color w:val="000000"/>
          <w:sz w:val="24"/>
          <w:szCs w:val="24"/>
        </w:rPr>
        <w:t xml:space="preserve">Цель программы: </w:t>
      </w:r>
      <w:r w:rsidRPr="00AC7CBF">
        <w:rPr>
          <w:rFonts w:ascii="Times New Roman" w:hAnsi="Times New Roman"/>
          <w:iCs/>
          <w:color w:val="000000"/>
          <w:sz w:val="24"/>
          <w:szCs w:val="24"/>
        </w:rPr>
        <w:t xml:space="preserve">создать условия для освоения основ профессии журналиста, </w:t>
      </w:r>
      <w:r w:rsidRPr="00AC7CBF">
        <w:rPr>
          <w:rFonts w:ascii="Times New Roman" w:hAnsi="Times New Roman"/>
          <w:color w:val="000000"/>
          <w:sz w:val="24"/>
          <w:szCs w:val="24"/>
        </w:rPr>
        <w:t>навык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AC7CBF">
        <w:rPr>
          <w:rFonts w:ascii="Times New Roman" w:hAnsi="Times New Roman"/>
          <w:color w:val="000000"/>
          <w:sz w:val="24"/>
          <w:szCs w:val="24"/>
        </w:rPr>
        <w:t xml:space="preserve"> работы с  социальной газетой,</w:t>
      </w:r>
      <w:r w:rsidRPr="00AC7CBF">
        <w:rPr>
          <w:rFonts w:ascii="Times New Roman" w:hAnsi="Times New Roman"/>
          <w:iCs/>
          <w:color w:val="000000"/>
          <w:sz w:val="24"/>
          <w:szCs w:val="24"/>
        </w:rPr>
        <w:t xml:space="preserve"> интерес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AC7CBF">
        <w:rPr>
          <w:rFonts w:ascii="Times New Roman" w:hAnsi="Times New Roman"/>
          <w:iCs/>
          <w:color w:val="000000"/>
          <w:sz w:val="24"/>
          <w:szCs w:val="24"/>
        </w:rPr>
        <w:t xml:space="preserve"> к литературному  творчеству.  </w:t>
      </w:r>
    </w:p>
    <w:p w:rsidR="00AC7CBF" w:rsidRPr="00AC7CBF" w:rsidRDefault="00AC7CBF" w:rsidP="00AC7CB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Обучающие: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умения работать в различных жанрах публицистического стиля; 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- овладение основными навыками журналистского мастерства.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-  развитие литературных способностей подростков;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-  развитие умения устного выступления;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</w:t>
      </w:r>
      <w:proofErr w:type="gramStart"/>
      <w:r w:rsidRPr="00AC7CBF">
        <w:rPr>
          <w:rFonts w:ascii="Times New Roman" w:hAnsi="Times New Roman" w:cs="Times New Roman"/>
          <w:color w:val="000000"/>
          <w:sz w:val="24"/>
          <w:szCs w:val="24"/>
        </w:rPr>
        <w:t>умения  письменного</w:t>
      </w:r>
      <w:proofErr w:type="gramEnd"/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 своих мыслей в форме написания очерков, статей, эссе, репортажей ;</w:t>
      </w:r>
    </w:p>
    <w:p w:rsidR="00AC7CBF" w:rsidRPr="00AC7CBF" w:rsidRDefault="00AC7CBF" w:rsidP="00AC7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Воспитывающие: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- Воспитание н</w:t>
      </w:r>
      <w:r w:rsidRPr="00AC7CBF">
        <w:rPr>
          <w:rFonts w:ascii="Times New Roman" w:hAnsi="Times New Roman" w:cs="Times New Roman"/>
          <w:sz w:val="24"/>
          <w:szCs w:val="24"/>
        </w:rPr>
        <w:t>равственных, морально-психологических и коммуникативных качеств.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Отличительная особенность программы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 заключается в обучении детей основам работы журналиста, верстки газеты и журнала в совокупности с практическими мероприятиями по созданию газеты.   В программе предусмотрена разновидность «групповой технологии», в частности «Технология работы с разновозрастной группой».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 детей. 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обучения в детском объединении «Юный журналист» рассчитана на детей 11-16 лет 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1 учебный год.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AC7CBF" w:rsidRPr="00AC7CBF" w:rsidRDefault="00AC7CBF" w:rsidP="00AC7CBF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AC7CBF">
        <w:rPr>
          <w:color w:val="000000"/>
          <w:sz w:val="24"/>
          <w:szCs w:val="24"/>
          <w:lang w:val="ru-RU"/>
        </w:rPr>
        <w:t xml:space="preserve">Формы проведения занятий: беседа, игра,  чтение и обсуждение статей из газет; экскурсии, обсуждение материалов экскурсий, написание отзывов и статей,  выпуск стенных школьных газет,  подготовка статей для публикации в  газетах. </w:t>
      </w:r>
    </w:p>
    <w:p w:rsidR="00AC7CBF" w:rsidRPr="00AC7CBF" w:rsidRDefault="00AC7CBF" w:rsidP="00AC7CBF">
      <w:pPr>
        <w:pStyle w:val="a3"/>
        <w:spacing w:after="0"/>
        <w:ind w:firstLine="709"/>
        <w:rPr>
          <w:color w:val="000000"/>
          <w:sz w:val="24"/>
          <w:szCs w:val="24"/>
          <w:lang w:val="ru-RU"/>
        </w:rPr>
      </w:pPr>
      <w:r w:rsidRPr="00AC7CBF">
        <w:rPr>
          <w:color w:val="000000"/>
          <w:sz w:val="24"/>
          <w:szCs w:val="24"/>
          <w:lang w:val="ru-RU"/>
        </w:rPr>
        <w:t xml:space="preserve">Формы организации учебной работы:  коллективная, групповая, </w:t>
      </w:r>
    </w:p>
    <w:p w:rsidR="00AC7CBF" w:rsidRPr="00AC7CBF" w:rsidRDefault="00AC7CBF" w:rsidP="00AC7CBF">
      <w:pPr>
        <w:pStyle w:val="a3"/>
        <w:spacing w:after="0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AC7CBF">
        <w:rPr>
          <w:color w:val="000000"/>
          <w:sz w:val="24"/>
          <w:szCs w:val="24"/>
          <w:lang w:val="ru-RU"/>
        </w:rPr>
        <w:t xml:space="preserve">Режим  занятий – 2 раза в неделю по 2 часа. Всего 144 часа </w:t>
      </w:r>
    </w:p>
    <w:p w:rsidR="00AC7CBF" w:rsidRPr="00AC7CBF" w:rsidRDefault="00AC7CBF" w:rsidP="00AC7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и способы определения их результативности.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Результат: 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будет приобретать  навыки самостоятельной работы в различных жанрах публицистического стиля. Таким образом, обучаемый овладеет основами работы корреспондента, научится создавать фоторепортаж, провести интервью, составить очерк, написать статью.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Ожидаемые результаты:</w:t>
      </w: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Обучаемый получит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1.  Развитие образного и логического мышления;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2.  Развитие литературных </w:t>
      </w:r>
      <w:proofErr w:type="gramStart"/>
      <w:r w:rsidRPr="00AC7CBF">
        <w:rPr>
          <w:rFonts w:ascii="Times New Roman" w:hAnsi="Times New Roman" w:cs="Times New Roman"/>
          <w:color w:val="000000"/>
          <w:sz w:val="24"/>
          <w:szCs w:val="24"/>
        </w:rPr>
        <w:t>способностей ;</w:t>
      </w:r>
      <w:proofErr w:type="gramEnd"/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3.  Навыки умения устного и письменного выступления;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4. Развитие умения  письменного изложения своих мыслей в форме написания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черков, статей, эссе репортажей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color w:val="000000"/>
          <w:sz w:val="24"/>
          <w:szCs w:val="24"/>
        </w:rPr>
        <w:t>Конечные результаты</w:t>
      </w:r>
      <w:r w:rsidRPr="00AC7C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Обучаемый в объединении </w:t>
      </w:r>
      <w:proofErr w:type="gramStart"/>
      <w:r w:rsidRPr="00AC7CBF">
        <w:rPr>
          <w:rFonts w:ascii="Times New Roman" w:hAnsi="Times New Roman" w:cs="Times New Roman"/>
          <w:color w:val="000000"/>
          <w:sz w:val="24"/>
          <w:szCs w:val="24"/>
        </w:rPr>
        <w:t>сможет :</w:t>
      </w:r>
      <w:proofErr w:type="gramEnd"/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1.       Построить устное и письменное сообщение;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2.       Работать в различных жанрах публицистического стиля;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3.       Уметь общаться с отдельным человеком и аудиторией;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4.   Самостоятельно подготовить публикацию материалов в газете.</w:t>
      </w:r>
    </w:p>
    <w:p w:rsidR="00AC7CBF" w:rsidRPr="00AC7CBF" w:rsidRDefault="00AC7CBF" w:rsidP="00AC7C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Способы определения результативности: 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Устный опрос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Решение тестовых заданий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работ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>тренировочные упражнения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ситуативные тренинги, учитывающие особенности различных жанров журналистики</w:t>
      </w:r>
    </w:p>
    <w:p w:rsidR="00AC7CBF" w:rsidRPr="00AC7CBF" w:rsidRDefault="00AC7CBF" w:rsidP="00AC7CBF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t xml:space="preserve"> ролевые игры.</w:t>
      </w:r>
    </w:p>
    <w:p w:rsidR="00AC7CBF" w:rsidRPr="00AC7CBF" w:rsidRDefault="00AC7CBF" w:rsidP="00AC7CBF">
      <w:pPr>
        <w:pStyle w:val="a3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AC7CBF">
        <w:rPr>
          <w:b/>
          <w:bCs/>
          <w:color w:val="000000"/>
          <w:sz w:val="24"/>
          <w:szCs w:val="24"/>
          <w:lang w:val="ru-RU"/>
        </w:rPr>
        <w:t>Формы подведения итогов по разделам</w:t>
      </w:r>
      <w:r w:rsidRPr="00AC7CBF">
        <w:rPr>
          <w:color w:val="000000"/>
          <w:sz w:val="24"/>
          <w:szCs w:val="24"/>
          <w:lang w:val="ru-RU"/>
        </w:rPr>
        <w:t>:</w:t>
      </w:r>
    </w:p>
    <w:p w:rsidR="00AC7CBF" w:rsidRPr="00AC7CBF" w:rsidRDefault="00AC7CBF" w:rsidP="00AC7CBF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AC7CBF">
        <w:rPr>
          <w:color w:val="000000"/>
          <w:sz w:val="24"/>
          <w:szCs w:val="24"/>
          <w:lang w:val="ru-RU"/>
        </w:rPr>
        <w:t>- участие в конкурсах различных уровней по направлению деятельности объединения;</w:t>
      </w:r>
    </w:p>
    <w:p w:rsidR="00AC7CBF" w:rsidRPr="00AC7CBF" w:rsidRDefault="00AC7CBF" w:rsidP="00AC7CBF">
      <w:pPr>
        <w:pStyle w:val="a3"/>
        <w:spacing w:after="0"/>
        <w:ind w:firstLine="709"/>
        <w:rPr>
          <w:color w:val="000000"/>
          <w:sz w:val="24"/>
          <w:szCs w:val="24"/>
          <w:lang w:val="ru-RU"/>
        </w:rPr>
      </w:pPr>
      <w:r w:rsidRPr="00AC7CBF">
        <w:rPr>
          <w:color w:val="000000"/>
          <w:sz w:val="24"/>
          <w:szCs w:val="24"/>
          <w:lang w:val="ru-RU"/>
        </w:rPr>
        <w:t>- анкетирование на тему «Мои творческие успехи»;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C7C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участие в презентации «Портфель творческих успехов». </w:t>
      </w:r>
    </w:p>
    <w:p w:rsidR="00AC7CBF" w:rsidRPr="00AC7CBF" w:rsidRDefault="00AC7CBF" w:rsidP="00AC7C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7CBF">
        <w:rPr>
          <w:rFonts w:ascii="Times New Roman" w:hAnsi="Times New Roman" w:cs="Times New Roman"/>
          <w:iCs/>
          <w:sz w:val="24"/>
          <w:szCs w:val="24"/>
        </w:rPr>
        <w:t xml:space="preserve">        - беседа, контрольное задание, зачетное упражнение - конкурс, наблюдение, презентация.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C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подведения итогов реализации программы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BF">
        <w:rPr>
          <w:rFonts w:ascii="Times New Roman" w:hAnsi="Times New Roman" w:cs="Times New Roman"/>
          <w:sz w:val="24"/>
          <w:szCs w:val="24"/>
        </w:rPr>
        <w:t>Конкурс журналистских работ</w:t>
      </w: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  <w:sectPr w:rsidR="00AC7CBF" w:rsidRPr="00AC7CBF" w:rsidSect="00F24330">
          <w:headerReference w:type="default" r:id="rId7"/>
          <w:footerReference w:type="default" r:id="rId8"/>
          <w:pgSz w:w="12240" w:h="15840"/>
          <w:pgMar w:top="993" w:right="1041" w:bottom="1440" w:left="1800" w:header="720" w:footer="720" w:gutter="0"/>
          <w:pgNumType w:start="1"/>
          <w:cols w:space="720"/>
          <w:noEndnote/>
        </w:sectPr>
      </w:pPr>
    </w:p>
    <w:p w:rsidR="00AC7CBF" w:rsidRPr="00AC7CBF" w:rsidRDefault="00AC7CBF" w:rsidP="00AC7CB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Cs/>
          <w:color w:val="4F81BD"/>
          <w:sz w:val="24"/>
          <w:szCs w:val="24"/>
        </w:rPr>
      </w:pPr>
      <w:r w:rsidRPr="00AC7C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Диагностическая таблица определения уровня образованности</w:t>
      </w:r>
      <w:r w:rsidRPr="00AC7CBF">
        <w:rPr>
          <w:rFonts w:ascii="Times New Roman" w:hAnsi="Times New Roman" w:cs="Times New Roman"/>
          <w:bCs/>
          <w:color w:val="4F81BD"/>
          <w:sz w:val="24"/>
          <w:szCs w:val="24"/>
        </w:rPr>
        <w:t xml:space="preserve"> </w:t>
      </w:r>
    </w:p>
    <w:tbl>
      <w:tblPr>
        <w:tblW w:w="140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712"/>
        <w:gridCol w:w="3189"/>
        <w:gridCol w:w="2976"/>
        <w:gridCol w:w="4253"/>
      </w:tblGrid>
      <w:tr w:rsidR="00AC7CBF" w:rsidRPr="00AC7CBF" w:rsidTr="00672EF0">
        <w:trPr>
          <w:trHeight w:val="490"/>
        </w:trPr>
        <w:tc>
          <w:tcPr>
            <w:tcW w:w="870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Год</w:t>
            </w:r>
          </w:p>
        </w:tc>
        <w:tc>
          <w:tcPr>
            <w:tcW w:w="271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Параметры (</w:t>
            </w:r>
            <w:proofErr w:type="gramStart"/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Задачи)   </w:t>
            </w:r>
            <w:proofErr w:type="gramEnd"/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Что отслеживаем ?</w:t>
            </w:r>
          </w:p>
        </w:tc>
        <w:tc>
          <w:tcPr>
            <w:tcW w:w="318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Критерий оценки</w:t>
            </w:r>
          </w:p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По чему </w:t>
            </w:r>
            <w:proofErr w:type="gramStart"/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судим ?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Показатели</w:t>
            </w:r>
          </w:p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(Результат)</w:t>
            </w:r>
          </w:p>
        </w:tc>
        <w:tc>
          <w:tcPr>
            <w:tcW w:w="4253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Оценка уровня образованности</w:t>
            </w:r>
          </w:p>
        </w:tc>
      </w:tr>
      <w:tr w:rsidR="00AC7CBF" w:rsidRPr="00AC7CBF" w:rsidTr="00672EF0">
        <w:trPr>
          <w:trHeight w:val="2148"/>
        </w:trPr>
        <w:tc>
          <w:tcPr>
            <w:tcW w:w="870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Обучающие 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-Умение работать в различных жанрах публицистического стиля; 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-Владение основными навыками журналистского мастерства.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различных статей, очерков, эссе, исследований.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Знает основы работы журналиста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Углубленное знание литературоведения.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Умеет изготовить верстку газеты и журнала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Владеет информационно-коммуникативными технологиями. </w:t>
            </w:r>
          </w:p>
        </w:tc>
        <w:tc>
          <w:tcPr>
            <w:tcW w:w="4253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5 балов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-учебный материал усвоен на 85-90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%.Приобретены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навыки по профилю занятий. </w:t>
            </w:r>
          </w:p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-обучаемый хорошо знает учебный материал. Несколько путается в практических действиях. Недостаточно внимателен в работе с версткой газеты.</w:t>
            </w:r>
          </w:p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- обучаемый знает правила, но не всегда их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выполняет.  </w:t>
            </w:r>
            <w:proofErr w:type="gramEnd"/>
          </w:p>
        </w:tc>
      </w:tr>
      <w:tr w:rsidR="00AC7CBF" w:rsidRPr="00AC7CBF" w:rsidTr="00672EF0">
        <w:trPr>
          <w:trHeight w:val="3780"/>
        </w:trPr>
        <w:tc>
          <w:tcPr>
            <w:tcW w:w="870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Развивающие 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Литературные способности;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устного выступления;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Умения  письменного изложения своих мыслей.</w:t>
            </w:r>
          </w:p>
        </w:tc>
        <w:tc>
          <w:tcPr>
            <w:tcW w:w="318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формирующие  навыки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газет и журналов  .</w:t>
            </w:r>
          </w:p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формирующие психологию общения, культуры речи, ораторские способности.  </w:t>
            </w:r>
          </w:p>
          <w:p w:rsidR="00AC7CBF" w:rsidRPr="00AC7CBF" w:rsidRDefault="00AC7CBF" w:rsidP="00AC7CB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Интерес .Умение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навыками журналиста. Умение владеть информационными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технологиями .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решительность, умение принять правильное решение.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1. Использование полученных знаний в практических целях.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2. Использование полученных знаний по литературоведению  в практических целях.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5 балов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- обучаемый в различных ситуациях принимает правильное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решение ,в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спорных ситуациях находит логически правильное решение используя навыки полученные в кружке.  Умело информационными технологиями.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-обучаемый хорошо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демонстрирует  знания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материала Несколько путается в практических действиях. Недостаточно внимателен в верстке газеты.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3 балла-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обучаемый плохо владеет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знаниями ,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и не важно владеет навыками верстки газеты.  </w:t>
            </w:r>
          </w:p>
        </w:tc>
      </w:tr>
      <w:tr w:rsidR="00AC7CBF" w:rsidRPr="00AC7CBF" w:rsidTr="00672EF0">
        <w:trPr>
          <w:trHeight w:val="1773"/>
        </w:trPr>
        <w:tc>
          <w:tcPr>
            <w:tcW w:w="870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Воспитательный 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Нравственные, морально-психологические и коммуникативные качества. </w:t>
            </w:r>
          </w:p>
        </w:tc>
        <w:tc>
          <w:tcPr>
            <w:tcW w:w="318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Ораторские навыки.  Чувство уважения  к русскому языку. Чувство любви к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Родине.  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Коммуникабельность. Трудолюбие.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познанию. Ответственное отношение к выбору профессии журналиста. </w:t>
            </w:r>
          </w:p>
          <w:p w:rsidR="00AC7CBF" w:rsidRPr="00AC7CBF" w:rsidRDefault="00AC7CBF" w:rsidP="00A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Взаимовыручка. </w:t>
            </w:r>
          </w:p>
        </w:tc>
        <w:tc>
          <w:tcPr>
            <w:tcW w:w="4253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-  все задания  по журналистике  выполняются самостоятельно, стремятся помочь товарищам, овладел знаниями по литературоведению.</w:t>
            </w:r>
          </w:p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стремиться  выполнить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 по журналистике, но не достаточно самостоятелен в выполнении практических работ.  </w:t>
            </w:r>
          </w:p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балла-  </w:t>
            </w:r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только в </w:t>
            </w:r>
            <w:proofErr w:type="gramStart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>группе .</w:t>
            </w:r>
            <w:proofErr w:type="gramEnd"/>
            <w:r w:rsidRPr="00AC7CBF">
              <w:rPr>
                <w:rFonts w:ascii="Times New Roman" w:hAnsi="Times New Roman" w:cs="Times New Roman"/>
                <w:sz w:val="24"/>
                <w:szCs w:val="24"/>
              </w:rPr>
              <w:t xml:space="preserve"> Пассивен на занятиях.</w:t>
            </w:r>
          </w:p>
        </w:tc>
      </w:tr>
    </w:tbl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  <w:sectPr w:rsidR="00AC7CBF" w:rsidRPr="00AC7CBF" w:rsidSect="005208BA">
          <w:pgSz w:w="15840" w:h="12240" w:orient="landscape"/>
          <w:pgMar w:top="1043" w:right="1440" w:bottom="1797" w:left="1440" w:header="720" w:footer="720" w:gutter="0"/>
          <w:pgNumType w:start="1"/>
          <w:cols w:space="720"/>
          <w:noEndnote/>
        </w:sectPr>
      </w:pPr>
    </w:p>
    <w:p w:rsidR="00AC7CBF" w:rsidRPr="00AC7CBF" w:rsidRDefault="00AC7CBF" w:rsidP="00AC7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</w:t>
      </w:r>
      <w:r w:rsidRPr="00AC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УЧЕБНО-ТЕМАТИЧЕСКИЙ ПЛАН</w:t>
      </w:r>
    </w:p>
    <w:p w:rsidR="00AC7CBF" w:rsidRPr="00AC7CBF" w:rsidRDefault="00AC7CBF" w:rsidP="00AC7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91" w:type="dxa"/>
        <w:tblInd w:w="-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08"/>
        <w:gridCol w:w="1109"/>
        <w:gridCol w:w="1938"/>
        <w:gridCol w:w="1888"/>
        <w:gridCol w:w="6"/>
      </w:tblGrid>
      <w:tr w:rsidR="00AC7CBF" w:rsidRPr="00AC7CBF" w:rsidTr="00672EF0">
        <w:trPr>
          <w:trHeight w:val="572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Практика</w:t>
            </w:r>
          </w:p>
        </w:tc>
      </w:tr>
      <w:tr w:rsidR="00AC7CBF" w:rsidRPr="00AC7CBF" w:rsidTr="00AC7CBF">
        <w:trPr>
          <w:gridAfter w:val="1"/>
          <w:wAfter w:w="6" w:type="dxa"/>
          <w:trHeight w:val="285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программу.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CBF" w:rsidRPr="00AC7CBF" w:rsidTr="00AC7CBF">
        <w:trPr>
          <w:gridAfter w:val="1"/>
          <w:wAfter w:w="6" w:type="dxa"/>
          <w:trHeight w:val="572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российской журналистики.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CBF" w:rsidRPr="00AC7CBF" w:rsidTr="00AC7CBF">
        <w:trPr>
          <w:gridAfter w:val="1"/>
          <w:wAfter w:w="6" w:type="dxa"/>
          <w:trHeight w:val="396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профессия.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CBF" w:rsidRPr="00AC7CBF" w:rsidTr="00AC7CBF">
        <w:trPr>
          <w:gridAfter w:val="1"/>
          <w:wAfter w:w="6" w:type="dxa"/>
          <w:trHeight w:val="274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CBF" w:rsidRPr="00AC7CBF" w:rsidTr="00AC7CBF">
        <w:trPr>
          <w:gridAfter w:val="1"/>
          <w:wAfter w:w="6" w:type="dxa"/>
          <w:trHeight w:val="265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CBF" w:rsidRPr="00AC7CBF" w:rsidTr="00672EF0">
        <w:trPr>
          <w:gridAfter w:val="1"/>
          <w:wAfter w:w="6" w:type="dxa"/>
          <w:trHeight w:val="668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жанров журналистики.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7CBF" w:rsidRPr="00AC7CBF" w:rsidTr="00AC7CBF">
        <w:trPr>
          <w:gridAfter w:val="1"/>
          <w:wAfter w:w="6" w:type="dxa"/>
          <w:trHeight w:val="576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оформительским делом.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C7CBF" w:rsidRPr="00AC7CBF" w:rsidTr="00672EF0">
        <w:trPr>
          <w:gridAfter w:val="1"/>
          <w:wAfter w:w="6" w:type="dxa"/>
          <w:trHeight w:val="545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 – воспитатель гражданственности 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7CBF" w:rsidRPr="00AC7CBF" w:rsidTr="00672EF0">
        <w:trPr>
          <w:gridAfter w:val="1"/>
          <w:wAfter w:w="6" w:type="dxa"/>
          <w:trHeight w:val="384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материалов периодической </w:t>
            </w:r>
            <w:proofErr w:type="gramStart"/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 .</w:t>
            </w:r>
            <w:proofErr w:type="gramEnd"/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 газет. Написание статей.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C7CBF" w:rsidRPr="00AC7CBF" w:rsidTr="00672EF0">
        <w:trPr>
          <w:gridAfter w:val="1"/>
          <w:wAfter w:w="6" w:type="dxa"/>
          <w:trHeight w:val="384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объединения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7CBF" w:rsidRPr="00AC7CBF" w:rsidTr="00672EF0">
        <w:trPr>
          <w:gridAfter w:val="1"/>
          <w:wAfter w:w="6" w:type="dxa"/>
          <w:trHeight w:val="384"/>
        </w:trPr>
        <w:tc>
          <w:tcPr>
            <w:tcW w:w="1242" w:type="dxa"/>
            <w:shd w:val="clear" w:color="auto" w:fill="auto"/>
          </w:tcPr>
          <w:p w:rsidR="00AC7CBF" w:rsidRPr="00AC7CBF" w:rsidRDefault="00AC7CBF" w:rsidP="00AC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38" w:type="dxa"/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</w:tr>
    </w:tbl>
    <w:p w:rsidR="00AC7CBF" w:rsidRPr="00AC7CBF" w:rsidRDefault="00AC7CBF" w:rsidP="00AC7CB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CBF" w:rsidRPr="00AC7CBF" w:rsidRDefault="00AC7CBF" w:rsidP="00AC7C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CBF" w:rsidRPr="00AC7CBF" w:rsidRDefault="00AC7CBF" w:rsidP="00AC7C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CF4D10" w:rsidRPr="00AC7CBF" w:rsidRDefault="00CF4D10" w:rsidP="00AC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D10" w:rsidRPr="00A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5653">
      <w:pPr>
        <w:spacing w:after="0" w:line="240" w:lineRule="auto"/>
      </w:pPr>
      <w:r>
        <w:separator/>
      </w:r>
    </w:p>
  </w:endnote>
  <w:endnote w:type="continuationSeparator" w:id="0">
    <w:p w:rsidR="00000000" w:rsidRDefault="005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A1" w:rsidRDefault="0051565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5653">
      <w:pPr>
        <w:spacing w:after="0" w:line="240" w:lineRule="auto"/>
      </w:pPr>
      <w:r>
        <w:separator/>
      </w:r>
    </w:p>
  </w:footnote>
  <w:footnote w:type="continuationSeparator" w:id="0">
    <w:p w:rsidR="00000000" w:rsidRDefault="0051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A1" w:rsidRDefault="0051565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722"/>
    <w:multiLevelType w:val="hybridMultilevel"/>
    <w:tmpl w:val="41F6F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CBF"/>
    <w:rsid w:val="00515653"/>
    <w:rsid w:val="00AC7CBF"/>
    <w:rsid w:val="00C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AF1D-873B-4981-8629-7AB86F5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CBF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C7CBF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a5">
    <w:name w:val="Body Text Indent"/>
    <w:basedOn w:val="a"/>
    <w:link w:val="a6"/>
    <w:rsid w:val="00AC7CBF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AC7CBF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a7">
    <w:name w:val="Title"/>
    <w:basedOn w:val="a"/>
    <w:link w:val="a8"/>
    <w:qFormat/>
    <w:rsid w:val="00AC7C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0"/>
    <w:link w:val="a7"/>
    <w:rsid w:val="00AC7CBF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List Paragraph"/>
    <w:basedOn w:val="a"/>
    <w:uiPriority w:val="34"/>
    <w:qFormat/>
    <w:rsid w:val="00AC7C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1419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Notebook</cp:lastModifiedBy>
  <cp:revision>3</cp:revision>
  <dcterms:created xsi:type="dcterms:W3CDTF">2017-05-07T19:54:00Z</dcterms:created>
  <dcterms:modified xsi:type="dcterms:W3CDTF">2017-05-10T07:34:00Z</dcterms:modified>
</cp:coreProperties>
</file>